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54B8" w14:textId="77777777" w:rsidR="00F07961" w:rsidRPr="00676D57" w:rsidRDefault="0084301E">
      <w:pPr>
        <w:pStyle w:val="Title"/>
        <w:rPr>
          <w:rFonts w:asciiTheme="minorHAnsi" w:hAnsiTheme="minorHAnsi" w:cstheme="minorHAnsi"/>
          <w:lang w:val="en-GB"/>
        </w:rPr>
      </w:pPr>
      <w:r w:rsidRPr="00676D57">
        <w:rPr>
          <w:rFonts w:asciiTheme="minorHAnsi" w:hAnsiTheme="minorHAnsi" w:cstheme="minorHAnsi"/>
          <w:color w:val="333333"/>
          <w:lang w:val="en-GB"/>
        </w:rPr>
        <w:t>Job Announcement:</w:t>
      </w:r>
    </w:p>
    <w:p w14:paraId="105BE140" w14:textId="6EC3A2BD" w:rsidR="00F07961" w:rsidRPr="00676D57" w:rsidRDefault="0084301E">
      <w:pPr>
        <w:pStyle w:val="Title"/>
        <w:spacing w:before="119"/>
        <w:ind w:left="900"/>
        <w:rPr>
          <w:rFonts w:asciiTheme="minorHAnsi" w:hAnsiTheme="minorHAnsi" w:cstheme="minorHAnsi"/>
          <w:lang w:val="en-GB" w:bidi="he-IL"/>
        </w:rPr>
      </w:pPr>
      <w:r w:rsidRPr="00676D57">
        <w:rPr>
          <w:rFonts w:asciiTheme="minorHAnsi" w:hAnsiTheme="minorHAnsi" w:cstheme="minorHAnsi"/>
          <w:color w:val="333333"/>
          <w:lang w:val="en-GB"/>
        </w:rPr>
        <w:t xml:space="preserve">PhD position </w:t>
      </w:r>
      <w:r w:rsidR="00D017AC" w:rsidRPr="00676D57">
        <w:rPr>
          <w:rFonts w:asciiTheme="minorHAnsi" w:hAnsiTheme="minorHAnsi" w:cstheme="minorHAnsi"/>
          <w:color w:val="333333"/>
          <w:lang w:val="en-GB" w:bidi="he-IL"/>
        </w:rPr>
        <w:t xml:space="preserve">in </w:t>
      </w:r>
      <w:r w:rsidR="009D3B73">
        <w:rPr>
          <w:rFonts w:asciiTheme="minorHAnsi" w:hAnsiTheme="minorHAnsi" w:cstheme="minorHAnsi"/>
          <w:color w:val="333333"/>
          <w:lang w:val="en-GB" w:bidi="he-IL"/>
        </w:rPr>
        <w:t xml:space="preserve">Energy Harvesting </w:t>
      </w:r>
      <w:r w:rsidR="00BD194F">
        <w:rPr>
          <w:rFonts w:asciiTheme="minorHAnsi" w:hAnsiTheme="minorHAnsi" w:cstheme="minorHAnsi"/>
          <w:color w:val="333333"/>
          <w:lang w:val="en-GB" w:bidi="he-IL"/>
        </w:rPr>
        <w:t>for Internet of Underwater Things</w:t>
      </w:r>
    </w:p>
    <w:p w14:paraId="2FDD15E3" w14:textId="32A5DCCF" w:rsidR="00F07961" w:rsidRPr="00676D57" w:rsidRDefault="0084301E" w:rsidP="4DD7C06F">
      <w:pPr>
        <w:spacing w:before="120"/>
        <w:ind w:left="2161" w:right="2215"/>
        <w:jc w:val="center"/>
        <w:rPr>
          <w:rFonts w:asciiTheme="minorHAnsi" w:hAnsiTheme="minorHAnsi" w:cstheme="minorBidi"/>
          <w:b/>
          <w:bCs/>
          <w:i/>
          <w:iCs/>
          <w:sz w:val="28"/>
          <w:szCs w:val="28"/>
          <w:lang w:val="en-GB"/>
        </w:rPr>
      </w:pPr>
      <w:r w:rsidRPr="4DD7C06F">
        <w:rPr>
          <w:rFonts w:asciiTheme="minorHAnsi" w:hAnsiTheme="minorHAnsi" w:cstheme="minorBidi"/>
          <w:b/>
          <w:bCs/>
          <w:i/>
          <w:iCs/>
          <w:color w:val="333333"/>
          <w:sz w:val="28"/>
          <w:szCs w:val="28"/>
          <w:lang w:val="en-GB"/>
        </w:rPr>
        <w:t xml:space="preserve">deadline for submission - </w:t>
      </w:r>
      <w:r w:rsidR="00BD194F">
        <w:rPr>
          <w:rFonts w:asciiTheme="minorHAnsi" w:hAnsiTheme="minorHAnsi" w:cstheme="minorBidi"/>
          <w:b/>
          <w:bCs/>
          <w:i/>
          <w:iCs/>
          <w:color w:val="333333"/>
          <w:sz w:val="28"/>
          <w:szCs w:val="28"/>
          <w:lang w:val="en-GB"/>
        </w:rPr>
        <w:t>April 15</w:t>
      </w:r>
      <w:r w:rsidRPr="4DD7C06F">
        <w:rPr>
          <w:rFonts w:asciiTheme="minorHAnsi" w:hAnsiTheme="minorHAnsi" w:cstheme="minorBidi"/>
          <w:b/>
          <w:bCs/>
          <w:i/>
          <w:iCs/>
          <w:color w:val="333333"/>
          <w:sz w:val="28"/>
          <w:szCs w:val="28"/>
          <w:lang w:val="en-GB"/>
        </w:rPr>
        <w:t>, 202</w:t>
      </w:r>
      <w:r w:rsidR="00A00A76">
        <w:rPr>
          <w:rFonts w:asciiTheme="minorHAnsi" w:hAnsiTheme="minorHAnsi" w:cstheme="minorBidi"/>
          <w:b/>
          <w:bCs/>
          <w:i/>
          <w:iCs/>
          <w:color w:val="333333"/>
          <w:sz w:val="28"/>
          <w:szCs w:val="28"/>
          <w:lang w:val="en-GB"/>
        </w:rPr>
        <w:t>4</w:t>
      </w:r>
    </w:p>
    <w:p w14:paraId="5D2D8294" w14:textId="7ADCCF0F" w:rsidR="00C40513" w:rsidRPr="00676D57" w:rsidRDefault="0084301E" w:rsidP="0009162A">
      <w:pPr>
        <w:pStyle w:val="BodyText"/>
        <w:spacing w:after="240"/>
        <w:rPr>
          <w:lang w:val="en-GB"/>
        </w:rPr>
      </w:pPr>
      <w:r w:rsidRPr="00676D57">
        <w:rPr>
          <w:lang w:val="en-GB"/>
        </w:rPr>
        <w:t xml:space="preserve">The University of Zagreb Faculty of Electrical Engineering and Computing (UNIZG-FER; </w:t>
      </w:r>
      <w:hyperlink r:id="rId10" w:history="1">
        <w:r w:rsidR="00C40513" w:rsidRPr="00676D57">
          <w:rPr>
            <w:rStyle w:val="Hyperlink"/>
            <w:lang w:val="en-GB"/>
          </w:rPr>
          <w:t>www.fer.unizg.hr/en)</w:t>
        </w:r>
      </w:hyperlink>
      <w:r w:rsidR="007E2DBC" w:rsidRPr="00676D57">
        <w:rPr>
          <w:lang w:val="en-GB"/>
        </w:rPr>
        <w:t>, Laboratory for Underwater Systems and technologies (LABUST;</w:t>
      </w:r>
      <w:r w:rsidR="009E6190" w:rsidRPr="00676D57">
        <w:rPr>
          <w:lang w:val="en-GB"/>
        </w:rPr>
        <w:t xml:space="preserve"> </w:t>
      </w:r>
      <w:hyperlink r:id="rId11" w:history="1">
        <w:r w:rsidR="009E6190" w:rsidRPr="00676D57">
          <w:rPr>
            <w:rStyle w:val="Hyperlink"/>
            <w:lang w:val="en-GB"/>
          </w:rPr>
          <w:t>https://labust.fer.hr/</w:t>
        </w:r>
      </w:hyperlink>
      <w:r w:rsidR="007E2DBC" w:rsidRPr="00676D57">
        <w:rPr>
          <w:lang w:val="en-GB"/>
        </w:rPr>
        <w:t xml:space="preserve">) </w:t>
      </w:r>
      <w:r w:rsidRPr="00676D57">
        <w:rPr>
          <w:lang w:val="en-GB"/>
        </w:rPr>
        <w:t xml:space="preserve">is looking for </w:t>
      </w:r>
      <w:r w:rsidR="00A00A76">
        <w:rPr>
          <w:lang w:val="en-GB"/>
        </w:rPr>
        <w:t>a</w:t>
      </w:r>
      <w:r w:rsidRPr="00676D57">
        <w:rPr>
          <w:lang w:val="en-GB"/>
        </w:rPr>
        <w:t xml:space="preserve"> highly talented PhD students / first stage researchers (equivalent to R1 ERA researchers) </w:t>
      </w:r>
      <w:r w:rsidR="00225144" w:rsidRPr="00676D57">
        <w:rPr>
          <w:lang w:val="en-GB"/>
        </w:rPr>
        <w:t xml:space="preserve">in </w:t>
      </w:r>
      <w:r w:rsidR="0009162A">
        <w:rPr>
          <w:lang w:val="en-GB"/>
        </w:rPr>
        <w:t xml:space="preserve">an innovative area of </w:t>
      </w:r>
      <w:r w:rsidR="0009162A" w:rsidRPr="00E00BBA">
        <w:rPr>
          <w:b/>
          <w:bCs/>
          <w:lang w:val="en-GB"/>
        </w:rPr>
        <w:t>energy harvesting</w:t>
      </w:r>
      <w:r w:rsidR="00BD194F">
        <w:rPr>
          <w:b/>
          <w:bCs/>
          <w:lang w:val="en-GB"/>
        </w:rPr>
        <w:t xml:space="preserve"> for</w:t>
      </w:r>
      <w:r w:rsidR="00CC607D">
        <w:rPr>
          <w:b/>
          <w:bCs/>
          <w:lang w:val="en-GB"/>
        </w:rPr>
        <w:t xml:space="preserve"> Internet of Underwater Things</w:t>
      </w:r>
      <w:r w:rsidR="00F84471">
        <w:rPr>
          <w:b/>
          <w:bCs/>
          <w:lang w:val="en-GB"/>
        </w:rPr>
        <w:t xml:space="preserve"> (IoUT)</w:t>
      </w:r>
      <w:r w:rsidR="006E57EE" w:rsidRPr="00676D57">
        <w:rPr>
          <w:lang w:val="en-GB"/>
        </w:rPr>
        <w:t>. The student will be part of</w:t>
      </w:r>
      <w:r w:rsidRPr="00676D57">
        <w:rPr>
          <w:lang w:val="en-GB"/>
        </w:rPr>
        <w:t xml:space="preserve"> the newly established </w:t>
      </w:r>
      <w:r w:rsidR="007E2DBC" w:rsidRPr="00676D57">
        <w:rPr>
          <w:lang w:val="en-GB"/>
        </w:rPr>
        <w:t xml:space="preserve">Internet of Underwater Things </w:t>
      </w:r>
      <w:r w:rsidRPr="00676D57">
        <w:rPr>
          <w:lang w:val="en-GB"/>
        </w:rPr>
        <w:t>Research Group (</w:t>
      </w:r>
      <w:r w:rsidR="007E2DBC" w:rsidRPr="00676D57">
        <w:rPr>
          <w:lang w:val="en-GB"/>
        </w:rPr>
        <w:t>UWIN-LABUST</w:t>
      </w:r>
      <w:r w:rsidRPr="00676D57">
        <w:rPr>
          <w:lang w:val="en-GB"/>
        </w:rPr>
        <w:t xml:space="preserve"> Research Group), in the framework of the H</w:t>
      </w:r>
      <w:r w:rsidR="00C40513" w:rsidRPr="00676D57">
        <w:rPr>
          <w:lang w:val="en-GB"/>
        </w:rPr>
        <w:t>orizon Europe EU</w:t>
      </w:r>
      <w:r w:rsidRPr="00676D57">
        <w:rPr>
          <w:lang w:val="en-GB"/>
        </w:rPr>
        <w:t xml:space="preserve"> funded project </w:t>
      </w:r>
      <w:r w:rsidR="00C40513" w:rsidRPr="00676D57">
        <w:rPr>
          <w:lang w:val="en-GB"/>
        </w:rPr>
        <w:t>“UWIN-LABUST</w:t>
      </w:r>
      <w:r w:rsidRPr="00676D57">
        <w:rPr>
          <w:lang w:val="en-GB"/>
        </w:rPr>
        <w:t xml:space="preserve"> - ERA Chair in</w:t>
      </w:r>
      <w:r w:rsidR="00C40513" w:rsidRPr="00676D57">
        <w:rPr>
          <w:lang w:val="en-GB"/>
        </w:rPr>
        <w:t xml:space="preserve"> Internet of Underwater Things at LABUST”</w:t>
      </w:r>
      <w:r w:rsidRPr="00676D57">
        <w:rPr>
          <w:lang w:val="en-GB"/>
        </w:rPr>
        <w:t xml:space="preserve"> (</w:t>
      </w:r>
      <w:hyperlink r:id="rId12" w:history="1">
        <w:r w:rsidR="00B05E7B" w:rsidRPr="00676D57">
          <w:rPr>
            <w:rStyle w:val="Hyperlink"/>
            <w:lang w:val="en-GB"/>
          </w:rPr>
          <w:t>http://uwin-labust.fer.hr</w:t>
        </w:r>
      </w:hyperlink>
      <w:r w:rsidRPr="00676D57">
        <w:rPr>
          <w:lang w:val="en-GB"/>
        </w:rPr>
        <w:t xml:space="preserve">). The </w:t>
      </w:r>
      <w:r w:rsidR="00C40513" w:rsidRPr="00676D57">
        <w:rPr>
          <w:lang w:val="en-GB"/>
        </w:rPr>
        <w:t>UWIN-LABUS</w:t>
      </w:r>
      <w:r w:rsidR="009E6190" w:rsidRPr="00676D57">
        <w:rPr>
          <w:lang w:val="en-GB"/>
        </w:rPr>
        <w:t>T</w:t>
      </w:r>
      <w:r w:rsidRPr="00676D57">
        <w:rPr>
          <w:lang w:val="en-GB"/>
        </w:rPr>
        <w:t xml:space="preserve"> project has received 2.5 million EUR funding from the EU Horizon</w:t>
      </w:r>
      <w:r w:rsidR="00C40513" w:rsidRPr="00676D57">
        <w:rPr>
          <w:lang w:val="en-GB"/>
        </w:rPr>
        <w:t xml:space="preserve"> Europe</w:t>
      </w:r>
      <w:r w:rsidRPr="00676D57">
        <w:rPr>
          <w:lang w:val="en-GB"/>
        </w:rPr>
        <w:t xml:space="preserve"> ERA Chair programme, </w:t>
      </w:r>
      <w:r w:rsidR="00C40513" w:rsidRPr="00676D57">
        <w:rPr>
          <w:lang w:val="en-GB"/>
        </w:rPr>
        <w:t>HORIZON-WIDERA-2022-TALENTS-01</w:t>
      </w:r>
      <w:r w:rsidRPr="00676D57">
        <w:rPr>
          <w:lang w:val="en-GB"/>
        </w:rPr>
        <w:t xml:space="preserve"> Call (please see </w:t>
      </w:r>
      <w:hyperlink r:id="rId13" w:history="1">
        <w:r w:rsidRPr="00676D57">
          <w:rPr>
            <w:rStyle w:val="Hyperlink"/>
            <w:lang w:val="en-GB"/>
          </w:rPr>
          <w:t>here</w:t>
        </w:r>
      </w:hyperlink>
      <w:r w:rsidRPr="00676D57">
        <w:rPr>
          <w:lang w:val="en-GB"/>
        </w:rPr>
        <w:t xml:space="preserve"> for more information about the Call).</w:t>
      </w:r>
    </w:p>
    <w:p w14:paraId="792CE88D" w14:textId="3E3A49C9" w:rsidR="00F07961" w:rsidRPr="00676D57" w:rsidRDefault="0084301E">
      <w:pPr>
        <w:pStyle w:val="Heading1"/>
        <w:spacing w:before="57"/>
        <w:jc w:val="both"/>
        <w:rPr>
          <w:rFonts w:asciiTheme="minorHAnsi" w:hAnsiTheme="minorHAnsi" w:cstheme="minorHAnsi"/>
          <w:lang w:val="en-GB"/>
        </w:rPr>
      </w:pPr>
      <w:r w:rsidRPr="00676D57">
        <w:rPr>
          <w:rFonts w:asciiTheme="minorHAnsi" w:hAnsiTheme="minorHAnsi" w:cstheme="minorHAnsi"/>
          <w:lang w:val="en-GB"/>
        </w:rPr>
        <w:t>Job description:</w:t>
      </w:r>
    </w:p>
    <w:p w14:paraId="239200AC" w14:textId="1F9D2974" w:rsidR="00AE2EE5" w:rsidRDefault="00136910" w:rsidP="00136910">
      <w:pPr>
        <w:pStyle w:val="BodyText"/>
      </w:pPr>
      <w:r w:rsidRPr="00676D57">
        <w:rPr>
          <w:lang w:val="en-GB"/>
        </w:rPr>
        <w:t xml:space="preserve">The UWIN-LABUST Research Group will be part of the Laboratory for Underwater Systems and Technologies (LABUST; </w:t>
      </w:r>
      <w:hyperlink r:id="rId14" w:history="1">
        <w:r w:rsidRPr="00676D57">
          <w:rPr>
            <w:rStyle w:val="Hyperlink"/>
            <w:lang w:val="en-GB"/>
          </w:rPr>
          <w:t>https://labust.fer.hr/</w:t>
        </w:r>
      </w:hyperlink>
      <w:r w:rsidRPr="00676D57">
        <w:rPr>
          <w:lang w:val="en-GB"/>
        </w:rPr>
        <w:t xml:space="preserve">) at UNIZG-FER. </w:t>
      </w:r>
      <w:r>
        <w:t>The UWIN-LABUST Research Group will be led by the ERA Chair, Prof. Roee Diamant, Head of the Underwater Acoustic &amp; Navigation Laboratory (</w:t>
      </w:r>
      <w:hyperlink r:id="rId15" w:history="1">
        <w:r w:rsidRPr="00CF75A8">
          <w:rPr>
            <w:rStyle w:val="Hyperlink"/>
          </w:rPr>
          <w:t>ANL</w:t>
        </w:r>
      </w:hyperlink>
      <w:r>
        <w:t xml:space="preserve">) at the University of Haifa that is a partner in the UWIN-LABUST project. </w:t>
      </w:r>
    </w:p>
    <w:p w14:paraId="4D943A1F" w14:textId="70DB7726" w:rsidR="00E33DA0" w:rsidRPr="005949C4" w:rsidRDefault="00E33DA0" w:rsidP="00E84B2D">
      <w:pPr>
        <w:pStyle w:val="BodyText"/>
        <w:spacing w:before="0"/>
        <w:rPr>
          <w:b/>
          <w:bCs/>
        </w:rPr>
      </w:pPr>
      <w:r w:rsidRPr="005949C4">
        <w:rPr>
          <w:b/>
          <w:bCs/>
        </w:rPr>
        <w:t xml:space="preserve">The candidate will perform research </w:t>
      </w:r>
      <w:r w:rsidR="00E84B2D" w:rsidRPr="005949C4">
        <w:rPr>
          <w:b/>
          <w:bCs/>
        </w:rPr>
        <w:t xml:space="preserve">on the extraction of energy from self-motion of an </w:t>
      </w:r>
      <w:r w:rsidR="00F84471" w:rsidRPr="005949C4">
        <w:rPr>
          <w:b/>
          <w:bCs/>
        </w:rPr>
        <w:t xml:space="preserve">IoUT device. </w:t>
      </w:r>
    </w:p>
    <w:p w14:paraId="721D2B12" w14:textId="77777777" w:rsidR="00AE2EE5" w:rsidRPr="00676D57" w:rsidRDefault="00AE2EE5">
      <w:pPr>
        <w:pStyle w:val="Heading1"/>
        <w:spacing w:before="1"/>
        <w:jc w:val="both"/>
        <w:rPr>
          <w:rFonts w:asciiTheme="minorHAnsi" w:hAnsiTheme="minorHAnsi" w:cstheme="minorHAnsi"/>
          <w:lang w:val="en-GB"/>
        </w:rPr>
      </w:pPr>
    </w:p>
    <w:p w14:paraId="0E06E049" w14:textId="0D54325F" w:rsidR="00F07961" w:rsidRPr="00676D57" w:rsidRDefault="0084301E">
      <w:pPr>
        <w:pStyle w:val="Heading1"/>
        <w:spacing w:before="1"/>
        <w:jc w:val="both"/>
        <w:rPr>
          <w:rFonts w:asciiTheme="minorHAnsi" w:hAnsiTheme="minorHAnsi" w:cstheme="minorHAnsi"/>
          <w:lang w:val="en-GB"/>
        </w:rPr>
      </w:pPr>
      <w:r w:rsidRPr="00676D57">
        <w:rPr>
          <w:rFonts w:asciiTheme="minorHAnsi" w:hAnsiTheme="minorHAnsi" w:cstheme="minorHAnsi"/>
          <w:lang w:val="en-GB"/>
        </w:rPr>
        <w:t>Required candidate’s qualifications and experience:</w:t>
      </w:r>
    </w:p>
    <w:p w14:paraId="38D6F7EF" w14:textId="4EDA7D12" w:rsidR="00F07961" w:rsidRPr="00676D57" w:rsidRDefault="0084301E" w:rsidP="00AE2EE5">
      <w:pPr>
        <w:pStyle w:val="ListParagraph"/>
        <w:numPr>
          <w:ilvl w:val="0"/>
          <w:numId w:val="7"/>
        </w:numPr>
        <w:tabs>
          <w:tab w:val="left" w:pos="832"/>
        </w:tabs>
        <w:spacing w:before="101"/>
        <w:ind w:left="709" w:right="173"/>
        <w:jc w:val="both"/>
        <w:rPr>
          <w:rFonts w:asciiTheme="minorHAnsi" w:hAnsiTheme="minorHAnsi" w:cstheme="minorHAnsi"/>
          <w:lang w:val="en-GB"/>
        </w:rPr>
      </w:pPr>
      <w:proofErr w:type="gramStart"/>
      <w:r w:rsidRPr="00676D57">
        <w:rPr>
          <w:rFonts w:asciiTheme="minorHAnsi" w:hAnsiTheme="minorHAnsi" w:cstheme="minorHAnsi"/>
          <w:lang w:val="en-GB"/>
        </w:rPr>
        <w:t>Master</w:t>
      </w:r>
      <w:proofErr w:type="gramEnd"/>
      <w:r w:rsidRPr="00676D57">
        <w:rPr>
          <w:rFonts w:asciiTheme="minorHAnsi" w:hAnsiTheme="minorHAnsi" w:cstheme="minorHAnsi"/>
          <w:lang w:val="en-GB"/>
        </w:rPr>
        <w:t xml:space="preserve"> degree </w:t>
      </w:r>
      <w:r w:rsidR="00B0697F" w:rsidRPr="00676D57">
        <w:rPr>
          <w:rFonts w:asciiTheme="minorHAnsi" w:hAnsiTheme="minorHAnsi" w:cstheme="minorHAnsi"/>
          <w:lang w:val="en-GB"/>
        </w:rPr>
        <w:t xml:space="preserve">with thesis </w:t>
      </w:r>
      <w:r w:rsidRPr="00676D57">
        <w:rPr>
          <w:rFonts w:asciiTheme="minorHAnsi" w:hAnsiTheme="minorHAnsi" w:cstheme="minorHAnsi"/>
          <w:lang w:val="en-GB"/>
        </w:rPr>
        <w:t>(or close to finishing) in</w:t>
      </w:r>
      <w:r w:rsidR="00B0697F" w:rsidRPr="00676D57">
        <w:rPr>
          <w:rFonts w:asciiTheme="minorHAnsi" w:hAnsiTheme="minorHAnsi" w:cstheme="minorHAnsi"/>
          <w:lang w:val="en-GB"/>
        </w:rPr>
        <w:t xml:space="preserve"> electrical engineering,</w:t>
      </w:r>
      <w:r w:rsidRPr="00676D57">
        <w:rPr>
          <w:rFonts w:asciiTheme="minorHAnsi" w:hAnsiTheme="minorHAnsi" w:cstheme="minorHAnsi"/>
          <w:lang w:val="en-GB"/>
        </w:rPr>
        <w:t xml:space="preserve"> </w:t>
      </w:r>
      <w:r w:rsidR="00B0697F" w:rsidRPr="00676D57">
        <w:rPr>
          <w:rFonts w:asciiTheme="minorHAnsi" w:hAnsiTheme="minorHAnsi" w:cstheme="minorHAnsi"/>
          <w:lang w:val="en-GB"/>
        </w:rPr>
        <w:t xml:space="preserve">physics, </w:t>
      </w:r>
      <w:r w:rsidRPr="00676D57">
        <w:rPr>
          <w:rFonts w:asciiTheme="minorHAnsi" w:hAnsiTheme="minorHAnsi" w:cstheme="minorHAnsi"/>
          <w:lang w:val="en-GB"/>
        </w:rPr>
        <w:t>robotics and automation, control engineering, or closely related domains.</w:t>
      </w:r>
    </w:p>
    <w:p w14:paraId="29F25422" w14:textId="77777777" w:rsidR="00F07961" w:rsidRPr="00676D57" w:rsidRDefault="0084301E" w:rsidP="00AE2EE5">
      <w:pPr>
        <w:pStyle w:val="ListParagraph"/>
        <w:numPr>
          <w:ilvl w:val="0"/>
          <w:numId w:val="7"/>
        </w:numPr>
        <w:tabs>
          <w:tab w:val="left" w:pos="832"/>
        </w:tabs>
        <w:spacing w:before="1" w:line="279" w:lineRule="exact"/>
        <w:ind w:left="709"/>
        <w:jc w:val="both"/>
        <w:rPr>
          <w:rFonts w:asciiTheme="minorHAnsi" w:hAnsiTheme="minorHAnsi" w:cstheme="minorHAnsi"/>
          <w:lang w:val="en-GB"/>
        </w:rPr>
      </w:pPr>
      <w:r w:rsidRPr="00676D57">
        <w:rPr>
          <w:rFonts w:asciiTheme="minorHAnsi" w:hAnsiTheme="minorHAnsi" w:cstheme="minorHAnsi"/>
          <w:lang w:val="en-GB"/>
        </w:rPr>
        <w:t>Excellent written and oral communication skills in English.</w:t>
      </w:r>
    </w:p>
    <w:p w14:paraId="50925AB1" w14:textId="77777777" w:rsidR="00F07961" w:rsidRPr="00676D57" w:rsidRDefault="0084301E" w:rsidP="00AE2EE5">
      <w:pPr>
        <w:pStyle w:val="ListParagraph"/>
        <w:numPr>
          <w:ilvl w:val="0"/>
          <w:numId w:val="7"/>
        </w:numPr>
        <w:tabs>
          <w:tab w:val="left" w:pos="832"/>
        </w:tabs>
        <w:spacing w:line="279" w:lineRule="exact"/>
        <w:ind w:left="709"/>
        <w:jc w:val="both"/>
        <w:rPr>
          <w:rFonts w:asciiTheme="minorHAnsi" w:hAnsiTheme="minorHAnsi" w:cstheme="minorHAnsi"/>
          <w:lang w:val="en-GB"/>
        </w:rPr>
      </w:pPr>
      <w:r w:rsidRPr="00676D57">
        <w:rPr>
          <w:rFonts w:asciiTheme="minorHAnsi" w:hAnsiTheme="minorHAnsi" w:cstheme="minorHAnsi"/>
          <w:lang w:val="en-GB"/>
        </w:rPr>
        <w:t xml:space="preserve">Capability to work autonomously, entrepreneurial attitude, lifetime </w:t>
      </w:r>
      <w:proofErr w:type="gramStart"/>
      <w:r w:rsidRPr="00676D57">
        <w:rPr>
          <w:rFonts w:asciiTheme="minorHAnsi" w:hAnsiTheme="minorHAnsi" w:cstheme="minorHAnsi"/>
          <w:lang w:val="en-GB"/>
        </w:rPr>
        <w:t>learner</w:t>
      </w:r>
      <w:proofErr w:type="gramEnd"/>
    </w:p>
    <w:p w14:paraId="19AE16F0" w14:textId="77777777" w:rsidR="00F07961" w:rsidRPr="00676D57" w:rsidRDefault="0084301E" w:rsidP="00AE2EE5">
      <w:pPr>
        <w:pStyle w:val="ListParagraph"/>
        <w:numPr>
          <w:ilvl w:val="0"/>
          <w:numId w:val="7"/>
        </w:numPr>
        <w:tabs>
          <w:tab w:val="left" w:pos="832"/>
        </w:tabs>
        <w:ind w:left="709"/>
        <w:jc w:val="both"/>
        <w:rPr>
          <w:rFonts w:asciiTheme="minorHAnsi" w:hAnsiTheme="minorHAnsi" w:cstheme="minorHAnsi"/>
          <w:lang w:val="en-GB"/>
        </w:rPr>
      </w:pPr>
      <w:r w:rsidRPr="00676D57">
        <w:rPr>
          <w:rFonts w:asciiTheme="minorHAnsi" w:hAnsiTheme="minorHAnsi" w:cstheme="minorHAnsi"/>
          <w:lang w:val="en-GB"/>
        </w:rPr>
        <w:t>Bold and creative research attitude, team worker.</w:t>
      </w:r>
    </w:p>
    <w:p w14:paraId="46B2B879" w14:textId="77777777" w:rsidR="00F07961" w:rsidRPr="00676D57" w:rsidRDefault="0084301E">
      <w:pPr>
        <w:pStyle w:val="Heading1"/>
        <w:spacing w:before="200"/>
        <w:jc w:val="both"/>
        <w:rPr>
          <w:rFonts w:asciiTheme="minorHAnsi" w:hAnsiTheme="minorHAnsi" w:cstheme="minorHAnsi"/>
          <w:lang w:val="en-GB"/>
        </w:rPr>
      </w:pPr>
      <w:r w:rsidRPr="00676D57">
        <w:rPr>
          <w:rFonts w:asciiTheme="minorHAnsi" w:hAnsiTheme="minorHAnsi" w:cstheme="minorHAnsi"/>
          <w:lang w:val="en-GB"/>
        </w:rPr>
        <w:t>Desired candidate’s qualifications, experience and skills:</w:t>
      </w:r>
    </w:p>
    <w:p w14:paraId="4B7FC348" w14:textId="7219743C" w:rsidR="00F07961" w:rsidRPr="00676D57" w:rsidRDefault="002E7F6D" w:rsidP="00F66FEB">
      <w:pPr>
        <w:pStyle w:val="ListParagraph"/>
        <w:numPr>
          <w:ilvl w:val="0"/>
          <w:numId w:val="7"/>
        </w:numPr>
        <w:spacing w:before="101"/>
        <w:ind w:left="709" w:right="173"/>
        <w:jc w:val="both"/>
        <w:rPr>
          <w:rFonts w:asciiTheme="minorHAnsi" w:hAnsiTheme="minorHAnsi" w:cstheme="minorHAnsi"/>
          <w:lang w:val="en-GB"/>
        </w:rPr>
      </w:pPr>
      <w:r w:rsidRPr="00676D57">
        <w:rPr>
          <w:rFonts w:asciiTheme="minorHAnsi" w:hAnsiTheme="minorHAnsi" w:cstheme="minorHAnsi"/>
          <w:lang w:val="en-GB" w:bidi="he-IL"/>
        </w:rPr>
        <w:t xml:space="preserve">Background in </w:t>
      </w:r>
      <w:r w:rsidR="00AE2EE5" w:rsidRPr="00676D57">
        <w:rPr>
          <w:rFonts w:asciiTheme="minorHAnsi" w:hAnsiTheme="minorHAnsi" w:cstheme="minorHAnsi"/>
          <w:lang w:val="en-GB"/>
        </w:rPr>
        <w:t>Signal processing, Control Theory</w:t>
      </w:r>
      <w:r w:rsidR="00086B5E" w:rsidRPr="00676D57">
        <w:rPr>
          <w:rFonts w:asciiTheme="minorHAnsi" w:hAnsiTheme="minorHAnsi" w:cstheme="minorHAnsi"/>
          <w:lang w:val="en-GB"/>
        </w:rPr>
        <w:t xml:space="preserve">, </w:t>
      </w:r>
      <w:r w:rsidR="006220CC">
        <w:rPr>
          <w:rFonts w:asciiTheme="minorHAnsi" w:hAnsiTheme="minorHAnsi" w:cstheme="minorHAnsi"/>
          <w:lang w:val="en-GB" w:bidi="he-IL"/>
        </w:rPr>
        <w:t>electronic design, embedded system design</w:t>
      </w:r>
      <w:r w:rsidR="00F427D5" w:rsidRPr="00676D57">
        <w:rPr>
          <w:rFonts w:asciiTheme="minorHAnsi" w:hAnsiTheme="minorHAnsi" w:cstheme="minorHAnsi"/>
          <w:lang w:val="en-GB"/>
        </w:rPr>
        <w:t>.</w:t>
      </w:r>
    </w:p>
    <w:p w14:paraId="7E7417CB" w14:textId="130FB051" w:rsidR="00F07961" w:rsidRPr="00676D57" w:rsidRDefault="0084301E" w:rsidP="00AE2EE5">
      <w:pPr>
        <w:pStyle w:val="ListParagraph"/>
        <w:numPr>
          <w:ilvl w:val="0"/>
          <w:numId w:val="7"/>
        </w:numPr>
        <w:spacing w:before="1" w:line="279" w:lineRule="exact"/>
        <w:ind w:left="709"/>
        <w:jc w:val="both"/>
        <w:rPr>
          <w:rFonts w:asciiTheme="minorHAnsi" w:hAnsiTheme="minorHAnsi" w:cstheme="minorHAnsi"/>
          <w:lang w:val="en-GB"/>
        </w:rPr>
      </w:pPr>
      <w:r w:rsidRPr="00676D57">
        <w:rPr>
          <w:rFonts w:asciiTheme="minorHAnsi" w:hAnsiTheme="minorHAnsi" w:cstheme="minorHAnsi"/>
          <w:lang w:val="en-GB"/>
        </w:rPr>
        <w:t xml:space="preserve">Python, C++, </w:t>
      </w:r>
      <w:r w:rsidR="00F427D5" w:rsidRPr="00676D57">
        <w:rPr>
          <w:rFonts w:asciiTheme="minorHAnsi" w:hAnsiTheme="minorHAnsi" w:cstheme="minorHAnsi"/>
          <w:lang w:val="en-GB"/>
        </w:rPr>
        <w:t xml:space="preserve">or </w:t>
      </w:r>
      <w:proofErr w:type="spellStart"/>
      <w:r w:rsidR="00F427D5" w:rsidRPr="00676D57">
        <w:rPr>
          <w:rFonts w:asciiTheme="minorHAnsi" w:hAnsiTheme="minorHAnsi" w:cstheme="minorHAnsi"/>
          <w:lang w:val="en-GB"/>
        </w:rPr>
        <w:t>Matlab</w:t>
      </w:r>
      <w:proofErr w:type="spellEnd"/>
    </w:p>
    <w:p w14:paraId="5F8806C8" w14:textId="27E5C279" w:rsidR="00F07961" w:rsidRPr="00676D57" w:rsidRDefault="00F07961" w:rsidP="00AE2EE5">
      <w:pPr>
        <w:pStyle w:val="ListParagraph"/>
        <w:numPr>
          <w:ilvl w:val="0"/>
          <w:numId w:val="7"/>
        </w:numPr>
        <w:spacing w:before="1" w:line="279" w:lineRule="exact"/>
        <w:ind w:left="709"/>
        <w:jc w:val="both"/>
        <w:rPr>
          <w:rFonts w:asciiTheme="minorHAnsi" w:hAnsiTheme="minorHAnsi" w:cstheme="minorHAnsi"/>
          <w:lang w:val="en-GB"/>
        </w:rPr>
      </w:pPr>
    </w:p>
    <w:p w14:paraId="71698365" w14:textId="77777777" w:rsidR="009E6190" w:rsidRPr="00676D57" w:rsidRDefault="009E6190" w:rsidP="009E6190">
      <w:pPr>
        <w:spacing w:before="1" w:line="279" w:lineRule="exact"/>
        <w:ind w:left="349"/>
        <w:jc w:val="both"/>
        <w:rPr>
          <w:rFonts w:asciiTheme="minorHAnsi" w:hAnsiTheme="minorHAnsi" w:cstheme="minorHAnsi"/>
          <w:lang w:val="en-GB"/>
        </w:rPr>
      </w:pPr>
    </w:p>
    <w:p w14:paraId="007909CA" w14:textId="5C103880" w:rsidR="00F07961" w:rsidRPr="00676D57" w:rsidRDefault="0084301E" w:rsidP="009E6190">
      <w:pPr>
        <w:pStyle w:val="Heading1"/>
        <w:spacing w:before="1"/>
        <w:jc w:val="both"/>
        <w:rPr>
          <w:rFonts w:asciiTheme="minorHAnsi" w:hAnsiTheme="minorHAnsi" w:cstheme="minorHAnsi"/>
          <w:lang w:val="en-GB"/>
        </w:rPr>
      </w:pPr>
      <w:r w:rsidRPr="00676D57">
        <w:rPr>
          <w:rFonts w:asciiTheme="minorHAnsi" w:hAnsiTheme="minorHAnsi" w:cstheme="minorHAnsi"/>
          <w:lang w:val="en-GB"/>
        </w:rPr>
        <w:t xml:space="preserve">Our offer to the ERA </w:t>
      </w:r>
      <w:r w:rsidR="00AE2EE5" w:rsidRPr="00676D57">
        <w:rPr>
          <w:rFonts w:asciiTheme="minorHAnsi" w:hAnsiTheme="minorHAnsi" w:cstheme="minorHAnsi"/>
          <w:lang w:val="en-GB"/>
        </w:rPr>
        <w:t>UWIN-LABUST</w:t>
      </w:r>
      <w:r w:rsidRPr="00676D57">
        <w:rPr>
          <w:rFonts w:asciiTheme="minorHAnsi" w:hAnsiTheme="minorHAnsi" w:cstheme="minorHAnsi"/>
          <w:lang w:val="en-GB"/>
        </w:rPr>
        <w:t xml:space="preserve"> Fellows:</w:t>
      </w:r>
    </w:p>
    <w:p w14:paraId="3E7949C6" w14:textId="77777777" w:rsidR="00F07961" w:rsidRPr="00676D57" w:rsidRDefault="0084301E" w:rsidP="009E6190">
      <w:pPr>
        <w:pStyle w:val="BodyText"/>
        <w:rPr>
          <w:lang w:val="en-GB"/>
        </w:rPr>
      </w:pPr>
      <w:r w:rsidRPr="00676D57">
        <w:rPr>
          <w:lang w:val="en-GB"/>
        </w:rPr>
        <w:t>The selected candidate will be offered the following:</w:t>
      </w:r>
    </w:p>
    <w:p w14:paraId="1E0C0956" w14:textId="77777777" w:rsidR="002A62C7" w:rsidRDefault="00225144" w:rsidP="00660B74">
      <w:pPr>
        <w:pStyle w:val="ListParagraph"/>
        <w:numPr>
          <w:ilvl w:val="0"/>
          <w:numId w:val="7"/>
        </w:numPr>
        <w:spacing w:before="1" w:line="279" w:lineRule="exact"/>
        <w:ind w:left="709"/>
        <w:jc w:val="both"/>
        <w:rPr>
          <w:rFonts w:asciiTheme="minorHAnsi" w:hAnsiTheme="minorHAnsi" w:cstheme="minorHAnsi"/>
          <w:lang w:val="en-GB"/>
        </w:rPr>
      </w:pPr>
      <w:r w:rsidRPr="00676D57">
        <w:rPr>
          <w:rFonts w:asciiTheme="minorHAnsi" w:hAnsiTheme="minorHAnsi" w:cstheme="minorHAnsi"/>
          <w:lang w:val="en-GB"/>
        </w:rPr>
        <w:t>An option for a d</w:t>
      </w:r>
      <w:r w:rsidR="006E57EE" w:rsidRPr="00676D57">
        <w:rPr>
          <w:rFonts w:asciiTheme="minorHAnsi" w:hAnsiTheme="minorHAnsi" w:cstheme="minorHAnsi"/>
          <w:lang w:val="en-GB"/>
        </w:rPr>
        <w:t xml:space="preserve">ual </w:t>
      </w:r>
      <w:r w:rsidR="00F427D5" w:rsidRPr="00676D57">
        <w:rPr>
          <w:rFonts w:asciiTheme="minorHAnsi" w:hAnsiTheme="minorHAnsi" w:cstheme="minorHAnsi"/>
          <w:lang w:val="en-GB"/>
        </w:rPr>
        <w:t xml:space="preserve">PhD </w:t>
      </w:r>
      <w:r w:rsidR="006E57EE" w:rsidRPr="00676D57">
        <w:rPr>
          <w:rFonts w:asciiTheme="minorHAnsi" w:hAnsiTheme="minorHAnsi" w:cstheme="minorHAnsi"/>
          <w:lang w:val="en-GB"/>
        </w:rPr>
        <w:t xml:space="preserve">degree from the university </w:t>
      </w:r>
      <w:r w:rsidR="00F427D5" w:rsidRPr="00676D57">
        <w:rPr>
          <w:rFonts w:asciiTheme="minorHAnsi" w:hAnsiTheme="minorHAnsi" w:cstheme="minorHAnsi"/>
          <w:lang w:val="en-GB"/>
        </w:rPr>
        <w:t>of Zagreb and the University of Haifa</w:t>
      </w:r>
    </w:p>
    <w:p w14:paraId="4E0FFE08" w14:textId="7C889012" w:rsidR="00F07961" w:rsidRPr="002A62C7" w:rsidRDefault="0084301E" w:rsidP="00660B74">
      <w:pPr>
        <w:pStyle w:val="ListParagraph"/>
        <w:numPr>
          <w:ilvl w:val="0"/>
          <w:numId w:val="7"/>
        </w:numPr>
        <w:spacing w:before="1" w:line="279" w:lineRule="exact"/>
        <w:ind w:left="709"/>
        <w:jc w:val="both"/>
        <w:rPr>
          <w:rFonts w:asciiTheme="minorHAnsi" w:hAnsiTheme="minorHAnsi" w:cstheme="minorHAnsi"/>
          <w:lang w:val="en-GB"/>
        </w:rPr>
      </w:pPr>
      <w:r w:rsidRPr="002A62C7">
        <w:rPr>
          <w:rFonts w:asciiTheme="minorHAnsi" w:hAnsiTheme="minorHAnsi" w:cstheme="minorHAnsi"/>
          <w:lang w:val="en-GB"/>
        </w:rPr>
        <w:t>A full-time employment contract for the duration of up to the project end (December 31, 202</w:t>
      </w:r>
      <w:r w:rsidR="00AE2EE5" w:rsidRPr="002A62C7">
        <w:rPr>
          <w:rFonts w:asciiTheme="minorHAnsi" w:hAnsiTheme="minorHAnsi" w:cstheme="minorHAnsi"/>
          <w:lang w:val="en-GB"/>
        </w:rPr>
        <w:t>7</w:t>
      </w:r>
      <w:r w:rsidRPr="002A62C7">
        <w:rPr>
          <w:rFonts w:asciiTheme="minorHAnsi" w:hAnsiTheme="minorHAnsi" w:cstheme="minorHAnsi"/>
          <w:lang w:val="en-GB"/>
        </w:rPr>
        <w:t>).</w:t>
      </w:r>
    </w:p>
    <w:p w14:paraId="56915AB0" w14:textId="61D9E37C" w:rsidR="00F07961" w:rsidRPr="00676D57" w:rsidRDefault="0084301E" w:rsidP="00AE2EE5">
      <w:pPr>
        <w:pStyle w:val="ListParagraph"/>
        <w:numPr>
          <w:ilvl w:val="0"/>
          <w:numId w:val="7"/>
        </w:numPr>
        <w:spacing w:before="1" w:line="279" w:lineRule="exact"/>
        <w:ind w:left="709"/>
        <w:jc w:val="both"/>
        <w:rPr>
          <w:rFonts w:asciiTheme="minorHAnsi" w:hAnsiTheme="minorHAnsi" w:cstheme="minorHAnsi"/>
          <w:lang w:val="en-GB"/>
        </w:rPr>
      </w:pPr>
      <w:r w:rsidRPr="00676D57">
        <w:rPr>
          <w:rFonts w:asciiTheme="minorHAnsi" w:hAnsiTheme="minorHAnsi" w:cstheme="minorHAnsi"/>
          <w:lang w:val="en-GB"/>
        </w:rPr>
        <w:t>An internationally competitive salary commensurate with qualifications and experience, an attractive remuneration package, pension scheme, health insurance, and a minimum of 24 working days of an annual vacation.</w:t>
      </w:r>
    </w:p>
    <w:p w14:paraId="2150ED5A" w14:textId="77777777" w:rsidR="00F07961" w:rsidRPr="00676D57" w:rsidRDefault="0084301E" w:rsidP="00AE2EE5">
      <w:pPr>
        <w:pStyle w:val="ListParagraph"/>
        <w:numPr>
          <w:ilvl w:val="0"/>
          <w:numId w:val="7"/>
        </w:numPr>
        <w:spacing w:before="1" w:line="279" w:lineRule="exact"/>
        <w:ind w:left="709"/>
        <w:jc w:val="both"/>
        <w:rPr>
          <w:rFonts w:asciiTheme="minorHAnsi" w:hAnsiTheme="minorHAnsi" w:cstheme="minorHAnsi"/>
          <w:lang w:val="en-GB"/>
        </w:rPr>
      </w:pPr>
      <w:r w:rsidRPr="00676D57">
        <w:rPr>
          <w:rFonts w:asciiTheme="minorHAnsi" w:hAnsiTheme="minorHAnsi" w:cstheme="minorHAnsi"/>
          <w:lang w:val="en-GB"/>
        </w:rPr>
        <w:t>Substantial travel budget for conference attendance and networking.</w:t>
      </w:r>
    </w:p>
    <w:p w14:paraId="38AE6040" w14:textId="77777777" w:rsidR="00F07961" w:rsidRPr="00676D57" w:rsidRDefault="0084301E" w:rsidP="00AE2EE5">
      <w:pPr>
        <w:pStyle w:val="ListParagraph"/>
        <w:numPr>
          <w:ilvl w:val="0"/>
          <w:numId w:val="7"/>
        </w:numPr>
        <w:spacing w:before="1" w:line="279" w:lineRule="exact"/>
        <w:ind w:left="709"/>
        <w:jc w:val="both"/>
        <w:rPr>
          <w:rFonts w:asciiTheme="minorHAnsi" w:hAnsiTheme="minorHAnsi" w:cstheme="minorHAnsi"/>
          <w:lang w:val="en-GB"/>
        </w:rPr>
      </w:pPr>
      <w:r w:rsidRPr="00676D57">
        <w:rPr>
          <w:rFonts w:asciiTheme="minorHAnsi" w:hAnsiTheme="minorHAnsi" w:cstheme="minorHAnsi"/>
          <w:lang w:val="en-GB"/>
        </w:rPr>
        <w:t>Support for relocation and settling in the City of Zagreb.</w:t>
      </w:r>
    </w:p>
    <w:p w14:paraId="14AF46D4" w14:textId="77777777" w:rsidR="00F07961" w:rsidRPr="00676D57" w:rsidRDefault="0084301E">
      <w:pPr>
        <w:pStyle w:val="Heading1"/>
        <w:spacing w:before="240"/>
        <w:rPr>
          <w:rFonts w:asciiTheme="minorHAnsi" w:hAnsiTheme="minorHAnsi" w:cstheme="minorHAnsi"/>
          <w:rtl/>
          <w:lang w:val="en-GB" w:bidi="he-IL"/>
        </w:rPr>
      </w:pPr>
      <w:r w:rsidRPr="00676D57">
        <w:rPr>
          <w:rFonts w:asciiTheme="minorHAnsi" w:hAnsiTheme="minorHAnsi" w:cstheme="minorHAnsi"/>
          <w:lang w:val="en-GB"/>
        </w:rPr>
        <w:lastRenderedPageBreak/>
        <w:t>Application process:</w:t>
      </w:r>
    </w:p>
    <w:p w14:paraId="233CE2BF" w14:textId="77777777" w:rsidR="00F07961" w:rsidRPr="00676D57" w:rsidRDefault="0084301E" w:rsidP="009E6190">
      <w:pPr>
        <w:pStyle w:val="BodyText"/>
        <w:rPr>
          <w:lang w:val="en-GB"/>
        </w:rPr>
      </w:pPr>
      <w:r w:rsidRPr="00676D57">
        <w:rPr>
          <w:lang w:val="en-GB"/>
        </w:rPr>
        <w:t>Applicants are invited to submit the following documents:</w:t>
      </w:r>
    </w:p>
    <w:p w14:paraId="000A228B" w14:textId="77777777" w:rsidR="006D553D" w:rsidRPr="00676D57" w:rsidRDefault="009E6190" w:rsidP="008F2C7A">
      <w:pPr>
        <w:pStyle w:val="ListParagraph"/>
        <w:numPr>
          <w:ilvl w:val="0"/>
          <w:numId w:val="10"/>
        </w:numPr>
        <w:spacing w:before="1" w:line="279" w:lineRule="exact"/>
        <w:ind w:left="709"/>
        <w:jc w:val="both"/>
        <w:rPr>
          <w:rFonts w:asciiTheme="minorHAnsi" w:hAnsiTheme="minorHAnsi" w:cstheme="minorHAnsi"/>
          <w:lang w:val="en-GB"/>
        </w:rPr>
      </w:pPr>
      <w:bookmarkStart w:id="0" w:name="OLE_LINK1"/>
      <w:r w:rsidRPr="00676D57">
        <w:rPr>
          <w:rFonts w:asciiTheme="minorHAnsi" w:hAnsiTheme="minorHAnsi" w:cstheme="minorHAnsi"/>
          <w:lang w:val="en-GB"/>
        </w:rPr>
        <w:t>A</w:t>
      </w:r>
      <w:r w:rsidR="00AE2EE5" w:rsidRPr="00676D57">
        <w:rPr>
          <w:rFonts w:asciiTheme="minorHAnsi" w:hAnsiTheme="minorHAnsi" w:cstheme="minorHAnsi"/>
          <w:lang w:val="en-GB"/>
        </w:rPr>
        <w:t xml:space="preserve"> </w:t>
      </w:r>
      <w:r w:rsidR="00261763" w:rsidRPr="00676D57">
        <w:rPr>
          <w:rFonts w:asciiTheme="minorHAnsi" w:hAnsiTheme="minorHAnsi" w:cstheme="minorHAnsi"/>
          <w:lang w:val="en-GB"/>
        </w:rPr>
        <w:t xml:space="preserve">signed </w:t>
      </w:r>
      <w:r w:rsidR="00AE2EE5" w:rsidRPr="00676D57">
        <w:rPr>
          <w:rFonts w:asciiTheme="minorHAnsi" w:hAnsiTheme="minorHAnsi" w:cstheme="minorHAnsi"/>
          <w:lang w:val="en-GB"/>
        </w:rPr>
        <w:t xml:space="preserve">cover letter with motivation and career </w:t>
      </w:r>
      <w:r w:rsidRPr="00676D57">
        <w:rPr>
          <w:rFonts w:asciiTheme="minorHAnsi" w:hAnsiTheme="minorHAnsi" w:cstheme="minorHAnsi"/>
          <w:lang w:val="en-GB"/>
        </w:rPr>
        <w:t>goals.</w:t>
      </w:r>
      <w:r w:rsidR="00AE2EE5" w:rsidRPr="00676D57">
        <w:rPr>
          <w:rFonts w:asciiTheme="minorHAnsi" w:hAnsiTheme="minorHAnsi" w:cstheme="minorHAnsi"/>
          <w:lang w:val="en-GB"/>
        </w:rPr>
        <w:t xml:space="preserve"> </w:t>
      </w:r>
    </w:p>
    <w:p w14:paraId="7914EF00" w14:textId="25E2920F" w:rsidR="00F427D5" w:rsidRPr="00676D57" w:rsidRDefault="00F427D5" w:rsidP="008F2C7A">
      <w:pPr>
        <w:pStyle w:val="ListParagraph"/>
        <w:numPr>
          <w:ilvl w:val="0"/>
          <w:numId w:val="10"/>
        </w:numPr>
        <w:spacing w:before="1" w:line="279" w:lineRule="exact"/>
        <w:ind w:left="709"/>
        <w:jc w:val="both"/>
        <w:rPr>
          <w:rFonts w:asciiTheme="minorHAnsi" w:hAnsiTheme="minorHAnsi" w:cstheme="minorHAnsi"/>
          <w:lang w:val="en-GB"/>
        </w:rPr>
      </w:pPr>
      <w:r w:rsidRPr="00676D57">
        <w:rPr>
          <w:rFonts w:asciiTheme="minorHAnsi" w:hAnsiTheme="minorHAnsi" w:cstheme="minorHAnsi"/>
          <w:lang w:val="en-GB"/>
        </w:rPr>
        <w:t xml:space="preserve">Transcripts of </w:t>
      </w:r>
      <w:proofErr w:type="gramStart"/>
      <w:r w:rsidRPr="00676D57">
        <w:rPr>
          <w:rFonts w:asciiTheme="minorHAnsi" w:hAnsiTheme="minorHAnsi" w:cstheme="minorHAnsi"/>
          <w:lang w:val="en-GB"/>
        </w:rPr>
        <w:t>Bachelor and Master</w:t>
      </w:r>
      <w:proofErr w:type="gramEnd"/>
      <w:r w:rsidRPr="00676D57">
        <w:rPr>
          <w:rFonts w:asciiTheme="minorHAnsi" w:hAnsiTheme="minorHAnsi" w:cstheme="minorHAnsi"/>
          <w:lang w:val="en-GB"/>
        </w:rPr>
        <w:t xml:space="preserve"> degrees.</w:t>
      </w:r>
    </w:p>
    <w:p w14:paraId="7EB6F1C4" w14:textId="04D1C323" w:rsidR="00B10678" w:rsidRPr="00676D57" w:rsidRDefault="00B10678" w:rsidP="008F2C7A">
      <w:pPr>
        <w:pStyle w:val="ListParagraph"/>
        <w:numPr>
          <w:ilvl w:val="0"/>
          <w:numId w:val="10"/>
        </w:numPr>
        <w:spacing w:before="1" w:line="279" w:lineRule="exact"/>
        <w:ind w:left="709"/>
        <w:jc w:val="both"/>
        <w:rPr>
          <w:rFonts w:asciiTheme="minorHAnsi" w:hAnsiTheme="minorHAnsi" w:cstheme="minorHAnsi"/>
          <w:lang w:val="en-GB"/>
        </w:rPr>
      </w:pPr>
      <w:r w:rsidRPr="00676D57">
        <w:rPr>
          <w:rFonts w:asciiTheme="minorHAnsi" w:hAnsiTheme="minorHAnsi" w:cstheme="minorHAnsi"/>
          <w:lang w:val="en-GB"/>
        </w:rPr>
        <w:t>Copies of any published papers.</w:t>
      </w:r>
    </w:p>
    <w:p w14:paraId="236A8AC2" w14:textId="06172E96" w:rsidR="00AE2EE5" w:rsidRPr="00676D57" w:rsidRDefault="00261763" w:rsidP="008F2C7A">
      <w:pPr>
        <w:pStyle w:val="ListParagraph"/>
        <w:numPr>
          <w:ilvl w:val="0"/>
          <w:numId w:val="10"/>
        </w:numPr>
        <w:spacing w:before="1" w:line="279" w:lineRule="exact"/>
        <w:ind w:left="709"/>
        <w:jc w:val="both"/>
        <w:rPr>
          <w:rFonts w:asciiTheme="minorHAnsi" w:hAnsiTheme="minorHAnsi" w:cstheme="minorHAnsi"/>
          <w:lang w:val="en-GB"/>
        </w:rPr>
      </w:pPr>
      <w:r w:rsidRPr="00676D57">
        <w:rPr>
          <w:rFonts w:asciiTheme="minorHAnsi" w:hAnsiTheme="minorHAnsi" w:cstheme="minorHAnsi"/>
          <w:lang w:val="en-GB"/>
        </w:rPr>
        <w:t>Curriculum Vitae</w:t>
      </w:r>
      <w:r w:rsidR="009E6190" w:rsidRPr="00676D57">
        <w:rPr>
          <w:rFonts w:asciiTheme="minorHAnsi" w:hAnsiTheme="minorHAnsi" w:cstheme="minorHAnsi"/>
          <w:lang w:val="en-GB"/>
        </w:rPr>
        <w:t>.</w:t>
      </w:r>
    </w:p>
    <w:p w14:paraId="3A51BEA3" w14:textId="3427B132" w:rsidR="00261763" w:rsidRPr="00676D57" w:rsidRDefault="00F427D5" w:rsidP="008F2C7A">
      <w:pPr>
        <w:pStyle w:val="ListParagraph"/>
        <w:numPr>
          <w:ilvl w:val="0"/>
          <w:numId w:val="10"/>
        </w:numPr>
        <w:spacing w:before="1" w:line="279" w:lineRule="exact"/>
        <w:ind w:left="709"/>
        <w:jc w:val="both"/>
        <w:rPr>
          <w:rFonts w:asciiTheme="minorHAnsi" w:hAnsiTheme="minorHAnsi" w:cstheme="minorHAnsi"/>
          <w:lang w:val="en-GB"/>
        </w:rPr>
      </w:pPr>
      <w:r w:rsidRPr="00676D57">
        <w:rPr>
          <w:rFonts w:asciiTheme="minorHAnsi" w:hAnsiTheme="minorHAnsi" w:cstheme="minorHAnsi"/>
          <w:lang w:val="en-GB"/>
        </w:rPr>
        <w:t>T</w:t>
      </w:r>
      <w:r w:rsidR="00AE2EE5" w:rsidRPr="00676D57">
        <w:rPr>
          <w:rFonts w:asciiTheme="minorHAnsi" w:hAnsiTheme="minorHAnsi" w:cstheme="minorHAnsi"/>
          <w:lang w:val="en-GB"/>
        </w:rPr>
        <w:t>wo letters of reference</w:t>
      </w:r>
      <w:r w:rsidR="00261763" w:rsidRPr="00676D57">
        <w:rPr>
          <w:rFonts w:asciiTheme="minorHAnsi" w:hAnsiTheme="minorHAnsi" w:cstheme="minorHAnsi"/>
          <w:lang w:val="en-GB"/>
        </w:rPr>
        <w:t xml:space="preserve"> with contact details </w:t>
      </w:r>
      <w:r w:rsidR="00756410" w:rsidRPr="00676D57">
        <w:rPr>
          <w:rFonts w:asciiTheme="minorHAnsi" w:hAnsiTheme="minorHAnsi" w:cstheme="minorHAnsi"/>
          <w:lang w:val="en-GB"/>
        </w:rPr>
        <w:t xml:space="preserve">from academic faculty </w:t>
      </w:r>
      <w:r w:rsidR="00261763" w:rsidRPr="00676D57">
        <w:rPr>
          <w:rFonts w:asciiTheme="minorHAnsi" w:hAnsiTheme="minorHAnsi" w:cstheme="minorHAnsi"/>
          <w:lang w:val="en-GB"/>
        </w:rPr>
        <w:t>who can be contacted for an opinion on the candidate</w:t>
      </w:r>
      <w:r w:rsidR="009E6190" w:rsidRPr="00676D57">
        <w:rPr>
          <w:rFonts w:asciiTheme="minorHAnsi" w:hAnsiTheme="minorHAnsi" w:cstheme="minorHAnsi"/>
          <w:lang w:val="en-GB"/>
        </w:rPr>
        <w:t>.</w:t>
      </w:r>
      <w:r w:rsidR="00261763" w:rsidRPr="00676D57">
        <w:rPr>
          <w:rFonts w:asciiTheme="minorHAnsi" w:hAnsiTheme="minorHAnsi" w:cstheme="minorHAnsi"/>
          <w:lang w:val="en-GB"/>
        </w:rPr>
        <w:t xml:space="preserve"> </w:t>
      </w:r>
    </w:p>
    <w:p w14:paraId="27F33839" w14:textId="393D0D7E" w:rsidR="00F07961" w:rsidRPr="00676D57" w:rsidRDefault="009E6190" w:rsidP="008F2C7A">
      <w:pPr>
        <w:pStyle w:val="ListParagraph"/>
        <w:numPr>
          <w:ilvl w:val="0"/>
          <w:numId w:val="10"/>
        </w:numPr>
        <w:spacing w:before="1" w:line="279" w:lineRule="exact"/>
        <w:ind w:left="709"/>
        <w:jc w:val="both"/>
        <w:rPr>
          <w:rFonts w:asciiTheme="minorHAnsi" w:hAnsiTheme="minorHAnsi" w:cstheme="minorHAnsi"/>
          <w:lang w:val="en-GB"/>
        </w:rPr>
      </w:pPr>
      <w:r w:rsidRPr="00676D57">
        <w:rPr>
          <w:rFonts w:asciiTheme="minorHAnsi" w:hAnsiTheme="minorHAnsi" w:cstheme="minorHAnsi"/>
          <w:lang w:val="en-GB"/>
        </w:rPr>
        <w:t>A</w:t>
      </w:r>
      <w:r w:rsidR="00261763" w:rsidRPr="00676D57">
        <w:rPr>
          <w:rFonts w:asciiTheme="minorHAnsi" w:hAnsiTheme="minorHAnsi" w:cstheme="minorHAnsi"/>
          <w:lang w:val="en-GB"/>
        </w:rPr>
        <w:t>ny additional information the candidate finds useful for the evaluation process.</w:t>
      </w:r>
      <w:bookmarkStart w:id="1" w:name="_Hlk123581355"/>
    </w:p>
    <w:bookmarkEnd w:id="0"/>
    <w:bookmarkEnd w:id="1"/>
    <w:p w14:paraId="38C0B31B" w14:textId="50784E7D" w:rsidR="00F07961" w:rsidRPr="00676D57" w:rsidRDefault="0084301E" w:rsidP="009E6190">
      <w:pPr>
        <w:pStyle w:val="BodyText"/>
        <w:rPr>
          <w:lang w:val="en-GB"/>
        </w:rPr>
      </w:pPr>
      <w:r w:rsidRPr="4DD7C06F">
        <w:rPr>
          <w:lang w:val="en-GB"/>
        </w:rPr>
        <w:t>All the above documents in the electronic form compiled to a single file should be sent to</w:t>
      </w:r>
      <w:r w:rsidR="00261763" w:rsidRPr="4DD7C06F">
        <w:rPr>
          <w:lang w:val="en-GB"/>
        </w:rPr>
        <w:t xml:space="preserve"> </w:t>
      </w:r>
      <w:hyperlink r:id="rId16">
        <w:r w:rsidR="00261763" w:rsidRPr="4DD7C06F">
          <w:rPr>
            <w:rStyle w:val="Hyperlink"/>
            <w:lang w:val="en-GB"/>
          </w:rPr>
          <w:t>uwin-labust@fer.hr</w:t>
        </w:r>
      </w:hyperlink>
      <w:r w:rsidR="00261763" w:rsidRPr="4DD7C06F">
        <w:rPr>
          <w:lang w:val="en-GB"/>
        </w:rPr>
        <w:t xml:space="preserve"> </w:t>
      </w:r>
      <w:r w:rsidRPr="4DD7C06F">
        <w:rPr>
          <w:lang w:val="en-GB"/>
        </w:rPr>
        <w:t>mentioning “</w:t>
      </w:r>
      <w:r w:rsidR="00261763" w:rsidRPr="4DD7C06F">
        <w:rPr>
          <w:lang w:val="en-GB"/>
        </w:rPr>
        <w:t>UWIN-LABUST</w:t>
      </w:r>
      <w:r w:rsidRPr="4DD7C06F">
        <w:rPr>
          <w:lang w:val="en-GB"/>
        </w:rPr>
        <w:t xml:space="preserve"> – PhD Student” in the subject </w:t>
      </w:r>
      <w:r w:rsidRPr="4DD7C06F">
        <w:rPr>
          <w:b/>
          <w:bCs/>
          <w:lang w:val="en-GB"/>
        </w:rPr>
        <w:t xml:space="preserve">until </w:t>
      </w:r>
      <w:r w:rsidR="00334F6F">
        <w:rPr>
          <w:b/>
          <w:bCs/>
          <w:lang w:val="en-GB"/>
        </w:rPr>
        <w:t>April</w:t>
      </w:r>
      <w:r w:rsidR="00334F6F" w:rsidRPr="4DD7C06F">
        <w:rPr>
          <w:b/>
          <w:bCs/>
          <w:lang w:val="en-GB"/>
        </w:rPr>
        <w:t xml:space="preserve"> </w:t>
      </w:r>
      <w:r w:rsidR="009D0309" w:rsidRPr="4DD7C06F">
        <w:rPr>
          <w:b/>
          <w:bCs/>
          <w:lang w:val="en-GB"/>
        </w:rPr>
        <w:t>1</w:t>
      </w:r>
      <w:r w:rsidR="26A7819A" w:rsidRPr="4DD7C06F">
        <w:rPr>
          <w:b/>
          <w:bCs/>
          <w:lang w:val="en-GB"/>
        </w:rPr>
        <w:t>5</w:t>
      </w:r>
      <w:r w:rsidRPr="4DD7C06F">
        <w:rPr>
          <w:b/>
          <w:bCs/>
          <w:lang w:val="en-GB"/>
        </w:rPr>
        <w:t>, 202</w:t>
      </w:r>
      <w:r w:rsidR="00D07CBB">
        <w:rPr>
          <w:b/>
          <w:bCs/>
          <w:lang w:val="en-GB"/>
        </w:rPr>
        <w:t>4</w:t>
      </w:r>
      <w:r w:rsidRPr="4DD7C06F">
        <w:rPr>
          <w:b/>
          <w:bCs/>
          <w:lang w:val="en-GB"/>
        </w:rPr>
        <w:t xml:space="preserve"> (11:59 PM Central European Time)</w:t>
      </w:r>
      <w:r w:rsidRPr="4DD7C06F">
        <w:rPr>
          <w:lang w:val="en-GB"/>
        </w:rPr>
        <w:t>. All applications submitted until the deadline will be considered for evaluation and treated in full confidentiality. The application language is English.</w:t>
      </w:r>
    </w:p>
    <w:p w14:paraId="1ED491EF" w14:textId="77777777" w:rsidR="008F2C7A" w:rsidRPr="00676D57" w:rsidRDefault="008F2C7A">
      <w:pPr>
        <w:pStyle w:val="Heading1"/>
        <w:jc w:val="both"/>
        <w:rPr>
          <w:rFonts w:asciiTheme="minorHAnsi" w:hAnsiTheme="minorHAnsi" w:cstheme="minorHAnsi"/>
          <w:lang w:val="en-GB"/>
        </w:rPr>
      </w:pPr>
    </w:p>
    <w:p w14:paraId="5227D492" w14:textId="43654353" w:rsidR="00F07961" w:rsidRPr="00676D57" w:rsidRDefault="0084301E">
      <w:pPr>
        <w:pStyle w:val="Heading1"/>
        <w:jc w:val="both"/>
        <w:rPr>
          <w:rFonts w:asciiTheme="minorHAnsi" w:hAnsiTheme="minorHAnsi" w:cstheme="minorHAnsi"/>
          <w:lang w:val="en-GB"/>
        </w:rPr>
      </w:pPr>
      <w:r w:rsidRPr="00676D57">
        <w:rPr>
          <w:rFonts w:asciiTheme="minorHAnsi" w:hAnsiTheme="minorHAnsi" w:cstheme="minorHAnsi"/>
          <w:lang w:val="en-GB"/>
        </w:rPr>
        <w:t>Recruitment process:</w:t>
      </w:r>
    </w:p>
    <w:p w14:paraId="5D12D0C9" w14:textId="34E8664E" w:rsidR="00F07961" w:rsidRPr="00676D57" w:rsidRDefault="0084301E" w:rsidP="009E6190">
      <w:pPr>
        <w:pStyle w:val="BodyText"/>
        <w:rPr>
          <w:lang w:val="en-GB"/>
        </w:rPr>
      </w:pPr>
      <w:r w:rsidRPr="00676D57">
        <w:rPr>
          <w:lang w:val="en-GB"/>
        </w:rPr>
        <w:t xml:space="preserve">The PhD Students will be recruited through an open, </w:t>
      </w:r>
      <w:r w:rsidR="009E6190" w:rsidRPr="00676D57">
        <w:rPr>
          <w:lang w:val="en-GB"/>
        </w:rPr>
        <w:t>transparent,</w:t>
      </w:r>
      <w:r w:rsidRPr="00676D57">
        <w:rPr>
          <w:lang w:val="en-GB"/>
        </w:rPr>
        <w:t xml:space="preserve"> and merit-based selection process fully in compliance with the </w:t>
      </w:r>
      <w:hyperlink r:id="rId17" w:history="1">
        <w:r w:rsidRPr="00676D57">
          <w:rPr>
            <w:rStyle w:val="Hyperlink"/>
            <w:lang w:val="en-GB"/>
          </w:rPr>
          <w:t>European Charter for Researchers and the EU Code of Conduct for the Recruitment of Researchers</w:t>
        </w:r>
      </w:hyperlink>
      <w:r w:rsidRPr="00676D57">
        <w:rPr>
          <w:lang w:val="en-GB"/>
        </w:rPr>
        <w:t xml:space="preserve">. The process will be carried out by the Recruitment </w:t>
      </w:r>
      <w:r w:rsidR="00261763" w:rsidRPr="00676D57">
        <w:rPr>
          <w:lang w:val="en-GB"/>
        </w:rPr>
        <w:t>Committee consisting</w:t>
      </w:r>
      <w:r w:rsidRPr="00676D57">
        <w:rPr>
          <w:lang w:val="en-GB"/>
        </w:rPr>
        <w:t xml:space="preserve"> </w:t>
      </w:r>
      <w:r w:rsidRPr="00676D57">
        <w:rPr>
          <w:color w:val="262626"/>
          <w:lang w:val="en-GB"/>
        </w:rPr>
        <w:t xml:space="preserve">of the ERA Chair holder, the </w:t>
      </w:r>
      <w:r w:rsidR="00261763" w:rsidRPr="00676D57">
        <w:rPr>
          <w:color w:val="262626"/>
          <w:lang w:val="en-GB"/>
        </w:rPr>
        <w:t>UWIN-</w:t>
      </w:r>
      <w:r w:rsidR="00261763" w:rsidRPr="00676D57">
        <w:rPr>
          <w:lang w:val="en-GB"/>
        </w:rPr>
        <w:t>LABUST</w:t>
      </w:r>
      <w:r w:rsidRPr="00676D57">
        <w:rPr>
          <w:lang w:val="en-GB"/>
        </w:rPr>
        <w:t xml:space="preserve"> project coordinator</w:t>
      </w:r>
      <w:r w:rsidR="00261763" w:rsidRPr="00676D57">
        <w:rPr>
          <w:lang w:val="en-GB"/>
        </w:rPr>
        <w:t xml:space="preserve">, and three external members. </w:t>
      </w:r>
      <w:r w:rsidRPr="00676D57">
        <w:rPr>
          <w:lang w:val="en-GB"/>
        </w:rPr>
        <w:t>Selection of the best applicants will be accomplished in two rounds.</w:t>
      </w:r>
    </w:p>
    <w:p w14:paraId="35E09081" w14:textId="0DB6F712" w:rsidR="00F07961" w:rsidRPr="00676D57" w:rsidRDefault="00D22E96" w:rsidP="009E6190">
      <w:pPr>
        <w:pStyle w:val="BodyText"/>
        <w:rPr>
          <w:color w:val="262626"/>
          <w:lang w:val="en-GB"/>
        </w:rPr>
      </w:pPr>
      <w:r w:rsidRPr="00676D57">
        <w:rPr>
          <w:lang w:val="en-GB"/>
        </w:rPr>
        <w:t xml:space="preserve">In the application screening </w:t>
      </w:r>
      <w:r w:rsidR="009E6190" w:rsidRPr="00676D57">
        <w:rPr>
          <w:lang w:val="en-GB"/>
        </w:rPr>
        <w:t>round</w:t>
      </w:r>
      <w:r w:rsidRPr="00676D57">
        <w:rPr>
          <w:lang w:val="en-GB"/>
        </w:rPr>
        <w:t xml:space="preserve">, each applicant’s profile will be assessed in line with the job description. </w:t>
      </w:r>
      <w:r w:rsidRPr="00676D57">
        <w:rPr>
          <w:color w:val="262626"/>
          <w:lang w:val="en-GB"/>
        </w:rPr>
        <w:t xml:space="preserve">The application </w:t>
      </w:r>
      <w:r w:rsidRPr="00676D57">
        <w:rPr>
          <w:lang w:val="en-GB"/>
        </w:rPr>
        <w:t>documents screening will aim at ranking applicants according to their CV, motivation and career goals.</w:t>
      </w:r>
    </w:p>
    <w:p w14:paraId="03146468" w14:textId="0ADE66E1" w:rsidR="00F07961" w:rsidRDefault="005A7596" w:rsidP="009E6190">
      <w:pPr>
        <w:pStyle w:val="BodyText"/>
        <w:rPr>
          <w:lang w:val="en-GB"/>
        </w:rPr>
      </w:pPr>
      <w:r w:rsidRPr="4DD7C06F">
        <w:rPr>
          <w:lang w:val="en-GB"/>
        </w:rPr>
        <w:t>In the second round, up to six best ranked applicants will be invited for a teleconference interview to assess their research skills, presentation skills, technical expertise and self-management/interpersonal/leadership skills. The contract will be offered to the candidates with the highest final score.</w:t>
      </w:r>
    </w:p>
    <w:p w14:paraId="4EEBAD2A" w14:textId="77777777" w:rsidR="005A7596" w:rsidRPr="00676D57" w:rsidRDefault="005A7596">
      <w:pPr>
        <w:pStyle w:val="Heading1"/>
        <w:spacing w:before="1"/>
        <w:jc w:val="both"/>
        <w:rPr>
          <w:rFonts w:asciiTheme="minorHAnsi" w:hAnsiTheme="minorHAnsi" w:cstheme="minorHAnsi"/>
          <w:lang w:val="en-GB"/>
        </w:rPr>
      </w:pPr>
    </w:p>
    <w:p w14:paraId="3C37BC95" w14:textId="7529DD15" w:rsidR="00F07961" w:rsidRPr="00676D57" w:rsidRDefault="0084301E">
      <w:pPr>
        <w:pStyle w:val="Heading1"/>
        <w:spacing w:before="1"/>
        <w:jc w:val="both"/>
        <w:rPr>
          <w:rFonts w:asciiTheme="minorHAnsi" w:hAnsiTheme="minorHAnsi" w:cstheme="minorHAnsi"/>
          <w:lang w:val="en-GB"/>
        </w:rPr>
      </w:pPr>
      <w:r w:rsidRPr="4DD7C06F">
        <w:rPr>
          <w:rFonts w:asciiTheme="minorHAnsi" w:hAnsiTheme="minorHAnsi" w:cstheme="minorBidi"/>
          <w:lang w:val="en-GB"/>
        </w:rPr>
        <w:t>Recruitment process timeline:</w:t>
      </w:r>
    </w:p>
    <w:p w14:paraId="4B6F270F" w14:textId="20008B23" w:rsidR="00F07961" w:rsidRPr="001305A3" w:rsidRDefault="5AFB0B9D" w:rsidP="4DD7C06F">
      <w:pPr>
        <w:pStyle w:val="ListParagraph"/>
        <w:numPr>
          <w:ilvl w:val="0"/>
          <w:numId w:val="8"/>
        </w:numPr>
        <w:tabs>
          <w:tab w:val="left" w:pos="831"/>
          <w:tab w:val="left" w:pos="832"/>
        </w:tabs>
        <w:spacing w:before="60"/>
        <w:rPr>
          <w:lang w:val="en-GB"/>
        </w:rPr>
      </w:pPr>
      <w:r w:rsidRPr="4DD7C06F">
        <w:t xml:space="preserve">Deadline for applications: </w:t>
      </w:r>
      <w:r w:rsidR="009363B1">
        <w:t>April</w:t>
      </w:r>
      <w:r w:rsidR="009363B1" w:rsidRPr="4DD7C06F">
        <w:t xml:space="preserve"> </w:t>
      </w:r>
      <w:r w:rsidRPr="4DD7C06F">
        <w:t>15, 202</w:t>
      </w:r>
      <w:r w:rsidR="00742408">
        <w:t>4</w:t>
      </w:r>
    </w:p>
    <w:p w14:paraId="6761EA74" w14:textId="56E8CFC1" w:rsidR="00F07961" w:rsidRPr="001305A3" w:rsidRDefault="5AFB0B9D" w:rsidP="4DD7C06F">
      <w:pPr>
        <w:pStyle w:val="ListParagraph"/>
        <w:numPr>
          <w:ilvl w:val="0"/>
          <w:numId w:val="8"/>
        </w:numPr>
        <w:tabs>
          <w:tab w:val="left" w:pos="831"/>
          <w:tab w:val="left" w:pos="832"/>
        </w:tabs>
        <w:spacing w:before="60"/>
        <w:rPr>
          <w:lang w:val="en-GB"/>
        </w:rPr>
      </w:pPr>
      <w:r w:rsidRPr="4DD7C06F">
        <w:t xml:space="preserve">The results of the applications screening sent to applicants: by end </w:t>
      </w:r>
      <w:r w:rsidR="009363B1">
        <w:t>April</w:t>
      </w:r>
      <w:r w:rsidR="009363B1" w:rsidRPr="4DD7C06F">
        <w:t xml:space="preserve"> </w:t>
      </w:r>
      <w:r w:rsidRPr="4DD7C06F">
        <w:t>202</w:t>
      </w:r>
      <w:r w:rsidR="00702832">
        <w:t>4</w:t>
      </w:r>
    </w:p>
    <w:p w14:paraId="37688BF5" w14:textId="329055BF" w:rsidR="00F07961" w:rsidRPr="001305A3" w:rsidRDefault="5AFB0B9D" w:rsidP="4DD7C06F">
      <w:pPr>
        <w:pStyle w:val="ListParagraph"/>
        <w:numPr>
          <w:ilvl w:val="0"/>
          <w:numId w:val="8"/>
        </w:numPr>
        <w:tabs>
          <w:tab w:val="left" w:pos="831"/>
          <w:tab w:val="left" w:pos="832"/>
        </w:tabs>
        <w:spacing w:before="60"/>
        <w:rPr>
          <w:lang w:val="en-GB"/>
        </w:rPr>
      </w:pPr>
      <w:r w:rsidRPr="4DD7C06F">
        <w:t xml:space="preserve">Teleconference interviews with the shortlisted applicants: by </w:t>
      </w:r>
      <w:proofErr w:type="spellStart"/>
      <w:r w:rsidR="00702832">
        <w:t xml:space="preserve">mid </w:t>
      </w:r>
      <w:r w:rsidR="009363B1">
        <w:t>May</w:t>
      </w:r>
      <w:proofErr w:type="spellEnd"/>
      <w:r w:rsidR="009363B1" w:rsidRPr="4DD7C06F">
        <w:t xml:space="preserve"> </w:t>
      </w:r>
      <w:r w:rsidRPr="4DD7C06F">
        <w:t>202</w:t>
      </w:r>
      <w:r w:rsidR="00702832">
        <w:t>4</w:t>
      </w:r>
    </w:p>
    <w:p w14:paraId="02567585" w14:textId="166BE98B" w:rsidR="00F07961" w:rsidRPr="001305A3" w:rsidRDefault="5AFB0B9D" w:rsidP="4DD7C06F">
      <w:pPr>
        <w:pStyle w:val="ListParagraph"/>
        <w:numPr>
          <w:ilvl w:val="0"/>
          <w:numId w:val="8"/>
        </w:numPr>
        <w:tabs>
          <w:tab w:val="left" w:pos="831"/>
          <w:tab w:val="left" w:pos="832"/>
        </w:tabs>
        <w:spacing w:before="60"/>
        <w:rPr>
          <w:lang w:val="en-GB"/>
        </w:rPr>
      </w:pPr>
      <w:r w:rsidRPr="4DD7C06F">
        <w:t xml:space="preserve">The results of the teleconference interviews: by end of </w:t>
      </w:r>
      <w:r w:rsidR="009363B1">
        <w:t>M</w:t>
      </w:r>
      <w:r w:rsidR="00610AC0">
        <w:t>a</w:t>
      </w:r>
      <w:r w:rsidR="009363B1">
        <w:t>y</w:t>
      </w:r>
      <w:r w:rsidR="009363B1" w:rsidRPr="4DD7C06F">
        <w:t xml:space="preserve"> </w:t>
      </w:r>
      <w:r w:rsidRPr="4DD7C06F">
        <w:t>202</w:t>
      </w:r>
      <w:r w:rsidR="00702832">
        <w:t>4</w:t>
      </w:r>
    </w:p>
    <w:p w14:paraId="6CAD7CDD" w14:textId="7FBB739A" w:rsidR="00F07961" w:rsidRPr="001305A3" w:rsidRDefault="5AFB0B9D" w:rsidP="4DD7C06F">
      <w:pPr>
        <w:pStyle w:val="ListParagraph"/>
        <w:numPr>
          <w:ilvl w:val="0"/>
          <w:numId w:val="8"/>
        </w:numPr>
        <w:tabs>
          <w:tab w:val="left" w:pos="831"/>
          <w:tab w:val="left" w:pos="832"/>
        </w:tabs>
        <w:spacing w:before="60"/>
        <w:rPr>
          <w:sz w:val="23"/>
          <w:szCs w:val="23"/>
          <w:lang w:val="en-GB"/>
        </w:rPr>
      </w:pPr>
      <w:r w:rsidRPr="4DD7C06F">
        <w:t xml:space="preserve">The expected start date of the employment: </w:t>
      </w:r>
      <w:r w:rsidR="009363B1">
        <w:t>June</w:t>
      </w:r>
      <w:r w:rsidR="009363B1" w:rsidRPr="4DD7C06F">
        <w:t xml:space="preserve"> </w:t>
      </w:r>
      <w:r w:rsidRPr="4DD7C06F">
        <w:t>1</w:t>
      </w:r>
      <w:r w:rsidRPr="4DD7C06F">
        <w:rPr>
          <w:vertAlign w:val="superscript"/>
        </w:rPr>
        <w:t>st</w:t>
      </w:r>
      <w:r w:rsidRPr="4DD7C06F">
        <w:t>, 202</w:t>
      </w:r>
      <w:r w:rsidR="00702832">
        <w:t>4</w:t>
      </w:r>
      <w:r w:rsidR="0084301E" w:rsidRPr="4DD7C06F">
        <w:rPr>
          <w:rFonts w:asciiTheme="minorHAnsi" w:hAnsiTheme="minorHAnsi" w:cstheme="minorBidi"/>
          <w:lang w:val="en-GB"/>
        </w:rPr>
        <w:t xml:space="preserve"> </w:t>
      </w:r>
      <w:r w:rsidR="001305A3" w:rsidRPr="4DD7C06F">
        <w:rPr>
          <w:rFonts w:asciiTheme="minorHAnsi" w:hAnsiTheme="minorHAnsi" w:cstheme="minorBidi"/>
          <w:lang w:val="en-GB"/>
        </w:rPr>
        <w:t>(negotiable)</w:t>
      </w:r>
    </w:p>
    <w:p w14:paraId="13B7BE37" w14:textId="77777777" w:rsidR="00D22E96" w:rsidRPr="001305A3" w:rsidRDefault="00D22E96" w:rsidP="00D22E96">
      <w:pPr>
        <w:tabs>
          <w:tab w:val="left" w:pos="831"/>
          <w:tab w:val="left" w:pos="832"/>
        </w:tabs>
        <w:spacing w:before="60"/>
        <w:rPr>
          <w:rFonts w:asciiTheme="minorHAnsi" w:hAnsiTheme="minorHAnsi" w:cstheme="minorHAnsi"/>
          <w:sz w:val="23"/>
          <w:lang w:val="en-GB"/>
        </w:rPr>
      </w:pPr>
    </w:p>
    <w:p w14:paraId="3F95750D" w14:textId="77777777" w:rsidR="00F07961" w:rsidRPr="001305A3" w:rsidRDefault="0084301E">
      <w:pPr>
        <w:pStyle w:val="Heading1"/>
        <w:rPr>
          <w:rFonts w:asciiTheme="minorHAnsi" w:hAnsiTheme="minorHAnsi" w:cstheme="minorHAnsi"/>
          <w:lang w:val="en-GB"/>
        </w:rPr>
      </w:pPr>
      <w:r w:rsidRPr="001305A3">
        <w:rPr>
          <w:rFonts w:asciiTheme="minorHAnsi" w:hAnsiTheme="minorHAnsi" w:cstheme="minorHAnsi"/>
          <w:lang w:val="en-GB"/>
        </w:rPr>
        <w:t>Eligibility criteria:</w:t>
      </w:r>
    </w:p>
    <w:p w14:paraId="63B854AE" w14:textId="77777777" w:rsidR="00F07961" w:rsidRPr="001305A3" w:rsidRDefault="0084301E" w:rsidP="009E6190">
      <w:pPr>
        <w:pStyle w:val="BodyText"/>
        <w:rPr>
          <w:lang w:val="en-GB"/>
        </w:rPr>
      </w:pPr>
      <w:r w:rsidRPr="001305A3">
        <w:rPr>
          <w:lang w:val="en-GB"/>
        </w:rPr>
        <w:t>Any candidate fulfilling these Job Announcement requirements is eligible for application, regardless of gender, age, nationality, race or ethnicity.</w:t>
      </w:r>
    </w:p>
    <w:p w14:paraId="7C26E215" w14:textId="77777777" w:rsidR="009E6190" w:rsidRPr="001305A3" w:rsidRDefault="009E6190">
      <w:pPr>
        <w:pStyle w:val="Heading1"/>
        <w:rPr>
          <w:rFonts w:asciiTheme="minorHAnsi" w:hAnsiTheme="minorHAnsi" w:cstheme="minorHAnsi"/>
          <w:lang w:val="en-GB"/>
        </w:rPr>
      </w:pPr>
    </w:p>
    <w:p w14:paraId="4D5E0E8D" w14:textId="695EFD43" w:rsidR="00F07961" w:rsidRPr="001305A3" w:rsidRDefault="0084301E">
      <w:pPr>
        <w:pStyle w:val="Heading1"/>
        <w:rPr>
          <w:rFonts w:asciiTheme="minorHAnsi" w:hAnsiTheme="minorHAnsi" w:cstheme="minorHAnsi"/>
          <w:lang w:val="en-GB"/>
        </w:rPr>
      </w:pPr>
      <w:r w:rsidRPr="001305A3">
        <w:rPr>
          <w:rFonts w:asciiTheme="minorHAnsi" w:hAnsiTheme="minorHAnsi" w:cstheme="minorHAnsi"/>
          <w:lang w:val="en-GB"/>
        </w:rPr>
        <w:t>Work location:</w:t>
      </w:r>
    </w:p>
    <w:p w14:paraId="2C6102AD" w14:textId="77777777" w:rsidR="00F07961" w:rsidRPr="001305A3" w:rsidRDefault="0084301E" w:rsidP="009E6190">
      <w:pPr>
        <w:pStyle w:val="BodyText"/>
        <w:rPr>
          <w:lang w:val="en-GB"/>
        </w:rPr>
      </w:pPr>
      <w:r w:rsidRPr="001305A3">
        <w:rPr>
          <w:lang w:val="en-GB"/>
        </w:rPr>
        <w:t>University of Zagreb</w:t>
      </w:r>
    </w:p>
    <w:p w14:paraId="42BA6D5A" w14:textId="77777777" w:rsidR="00D22E96" w:rsidRPr="001305A3" w:rsidRDefault="0084301E" w:rsidP="009E6190">
      <w:pPr>
        <w:pStyle w:val="BodyText"/>
        <w:spacing w:before="0"/>
        <w:rPr>
          <w:lang w:val="en-GB"/>
        </w:rPr>
      </w:pPr>
      <w:r w:rsidRPr="001305A3">
        <w:rPr>
          <w:lang w:val="en-GB"/>
        </w:rPr>
        <w:t xml:space="preserve">Faculty of Electrical Engineering and Computing (UNIZG-FER) </w:t>
      </w:r>
    </w:p>
    <w:p w14:paraId="20B07D51" w14:textId="2FB15FF1" w:rsidR="00F07961" w:rsidRPr="001305A3" w:rsidRDefault="0084301E" w:rsidP="009E6190">
      <w:pPr>
        <w:pStyle w:val="BodyText"/>
        <w:spacing w:before="0"/>
        <w:rPr>
          <w:lang w:val="en-GB"/>
        </w:rPr>
      </w:pPr>
      <w:r w:rsidRPr="001305A3">
        <w:rPr>
          <w:lang w:val="en-GB"/>
        </w:rPr>
        <w:lastRenderedPageBreak/>
        <w:t>Department of Control and Computer Engineering</w:t>
      </w:r>
    </w:p>
    <w:p w14:paraId="2DC4576E" w14:textId="1D79AACC" w:rsidR="00F07961" w:rsidRPr="001305A3" w:rsidRDefault="0084301E" w:rsidP="009E6190">
      <w:pPr>
        <w:pStyle w:val="BodyText"/>
        <w:spacing w:before="0"/>
        <w:rPr>
          <w:lang w:val="en-GB"/>
        </w:rPr>
      </w:pPr>
      <w:r w:rsidRPr="001305A3">
        <w:rPr>
          <w:lang w:val="en-GB"/>
        </w:rPr>
        <w:t xml:space="preserve">Laboratory for </w:t>
      </w:r>
      <w:r w:rsidR="00D22E96" w:rsidRPr="001305A3">
        <w:rPr>
          <w:lang w:val="en-GB"/>
        </w:rPr>
        <w:t>Underwater Systems and Technologies</w:t>
      </w:r>
    </w:p>
    <w:p w14:paraId="4EAD4C90" w14:textId="77777777" w:rsidR="009E6190" w:rsidRPr="001305A3" w:rsidRDefault="009E6190">
      <w:pPr>
        <w:pStyle w:val="Heading1"/>
        <w:rPr>
          <w:rFonts w:asciiTheme="minorHAnsi" w:hAnsiTheme="minorHAnsi" w:cstheme="minorHAnsi"/>
          <w:lang w:val="en-GB"/>
        </w:rPr>
      </w:pPr>
    </w:p>
    <w:p w14:paraId="1ACF25EA" w14:textId="13DE353E" w:rsidR="00F07961" w:rsidRPr="001305A3" w:rsidRDefault="0084301E">
      <w:pPr>
        <w:pStyle w:val="Heading1"/>
        <w:rPr>
          <w:rFonts w:asciiTheme="minorHAnsi" w:hAnsiTheme="minorHAnsi" w:cstheme="minorHAnsi"/>
          <w:lang w:val="en-GB"/>
        </w:rPr>
      </w:pPr>
      <w:r w:rsidRPr="001305A3">
        <w:rPr>
          <w:rFonts w:asciiTheme="minorHAnsi" w:hAnsiTheme="minorHAnsi" w:cstheme="minorHAnsi"/>
          <w:lang w:val="en-GB"/>
        </w:rPr>
        <w:t>Further information:</w:t>
      </w:r>
    </w:p>
    <w:p w14:paraId="17EE52C9" w14:textId="0F1246E8" w:rsidR="00F07961" w:rsidRPr="001305A3" w:rsidRDefault="0084301E" w:rsidP="009E6190">
      <w:pPr>
        <w:pStyle w:val="BodyText"/>
        <w:rPr>
          <w:lang w:val="en-GB"/>
        </w:rPr>
      </w:pPr>
      <w:r w:rsidRPr="001305A3">
        <w:rPr>
          <w:lang w:val="en-GB"/>
        </w:rPr>
        <w:t>For any further information or request, please do not hesitate to contact us at</w:t>
      </w:r>
      <w:r w:rsidR="00F05BF2" w:rsidRPr="001305A3">
        <w:rPr>
          <w:lang w:val="en-GB"/>
        </w:rPr>
        <w:t xml:space="preserve"> </w:t>
      </w:r>
      <w:hyperlink r:id="rId18" w:history="1">
        <w:r w:rsidR="00F05BF2" w:rsidRPr="001305A3">
          <w:rPr>
            <w:rStyle w:val="Hyperlink"/>
            <w:lang w:val="en-GB"/>
          </w:rPr>
          <w:t>uwin-labust@fer.hr</w:t>
        </w:r>
      </w:hyperlink>
      <w:r w:rsidR="00F05BF2" w:rsidRPr="001305A3">
        <w:rPr>
          <w:lang w:val="en-GB"/>
        </w:rPr>
        <w:t xml:space="preserve"> </w:t>
      </w:r>
      <w:r w:rsidRPr="001305A3">
        <w:rPr>
          <w:lang w:val="en-GB"/>
        </w:rPr>
        <w:t>with the email subject “</w:t>
      </w:r>
      <w:r w:rsidR="00F05BF2" w:rsidRPr="001305A3">
        <w:rPr>
          <w:lang w:val="en-GB"/>
        </w:rPr>
        <w:t>UWIN-LABUST</w:t>
      </w:r>
      <w:r w:rsidRPr="001305A3">
        <w:rPr>
          <w:lang w:val="en-GB"/>
        </w:rPr>
        <w:t xml:space="preserve"> – YOUR LAST NAME”.</w:t>
      </w:r>
    </w:p>
    <w:p w14:paraId="3D638295" w14:textId="77777777" w:rsidR="009E6190" w:rsidRPr="001305A3" w:rsidRDefault="009E6190">
      <w:pPr>
        <w:pStyle w:val="Heading1"/>
        <w:rPr>
          <w:rFonts w:asciiTheme="minorHAnsi" w:hAnsiTheme="minorHAnsi" w:cstheme="minorHAnsi"/>
          <w:lang w:val="en-GB"/>
        </w:rPr>
      </w:pPr>
    </w:p>
    <w:p w14:paraId="3E68D27C" w14:textId="3B90CF0A" w:rsidR="00F07961" w:rsidRPr="001305A3" w:rsidRDefault="0084301E">
      <w:pPr>
        <w:pStyle w:val="Heading1"/>
        <w:rPr>
          <w:rFonts w:asciiTheme="minorHAnsi" w:hAnsiTheme="minorHAnsi" w:cstheme="minorHAnsi"/>
          <w:lang w:val="en-GB"/>
        </w:rPr>
      </w:pPr>
      <w:r w:rsidRPr="001305A3">
        <w:rPr>
          <w:rFonts w:asciiTheme="minorHAnsi" w:hAnsiTheme="minorHAnsi" w:cstheme="minorHAnsi"/>
          <w:lang w:val="en-GB"/>
        </w:rPr>
        <w:t>Note:</w:t>
      </w:r>
    </w:p>
    <w:p w14:paraId="565FA64D" w14:textId="77777777" w:rsidR="00F07961" w:rsidRPr="001305A3" w:rsidRDefault="0084301E" w:rsidP="009E6190">
      <w:pPr>
        <w:pStyle w:val="BodyText"/>
        <w:rPr>
          <w:lang w:val="en-GB"/>
        </w:rPr>
      </w:pPr>
      <w:r w:rsidRPr="001305A3">
        <w:rPr>
          <w:lang w:val="en-GB"/>
        </w:rPr>
        <w:t>Please include in your cover letter the following statement:</w:t>
      </w:r>
    </w:p>
    <w:p w14:paraId="2E7BCE36" w14:textId="77777777" w:rsidR="00F07961" w:rsidRPr="001305A3" w:rsidRDefault="0084301E">
      <w:pPr>
        <w:spacing w:before="120"/>
        <w:ind w:left="118" w:right="170"/>
        <w:jc w:val="both"/>
        <w:rPr>
          <w:rFonts w:asciiTheme="minorHAnsi" w:hAnsiTheme="minorHAnsi" w:cstheme="minorHAnsi"/>
          <w:i/>
          <w:lang w:val="en-GB"/>
        </w:rPr>
      </w:pPr>
      <w:r w:rsidRPr="001305A3">
        <w:rPr>
          <w:rFonts w:asciiTheme="minorHAnsi" w:hAnsiTheme="minorHAnsi" w:cstheme="minorHAnsi"/>
          <w:i/>
          <w:lang w:val="en-GB"/>
        </w:rPr>
        <w:t>„I agree to the processing of personal data provided in this document for realizing the recruitment process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6AB934F" w14:textId="77777777" w:rsidR="009E6190" w:rsidRPr="001305A3" w:rsidRDefault="009E6190">
      <w:pPr>
        <w:pStyle w:val="Heading1"/>
        <w:rPr>
          <w:rFonts w:asciiTheme="minorHAnsi" w:hAnsiTheme="minorHAnsi" w:cstheme="minorHAnsi"/>
          <w:lang w:val="en-GB"/>
        </w:rPr>
      </w:pPr>
    </w:p>
    <w:p w14:paraId="23A87DC0" w14:textId="0F3F2734" w:rsidR="00F07961" w:rsidRPr="001305A3" w:rsidRDefault="0084301E">
      <w:pPr>
        <w:pStyle w:val="Heading1"/>
        <w:rPr>
          <w:rFonts w:asciiTheme="minorHAnsi" w:hAnsiTheme="minorHAnsi" w:cstheme="minorHAnsi"/>
          <w:lang w:val="en-GB"/>
        </w:rPr>
      </w:pPr>
      <w:r w:rsidRPr="001305A3">
        <w:rPr>
          <w:rFonts w:asciiTheme="minorHAnsi" w:hAnsiTheme="minorHAnsi" w:cstheme="minorHAnsi"/>
          <w:lang w:val="en-GB"/>
        </w:rPr>
        <w:t>Some useful links:</w:t>
      </w:r>
    </w:p>
    <w:p w14:paraId="04CF9FC8" w14:textId="77777777" w:rsidR="009E6190" w:rsidRPr="001305A3" w:rsidRDefault="009E6190">
      <w:pPr>
        <w:pStyle w:val="Heading1"/>
        <w:rPr>
          <w:rFonts w:asciiTheme="minorHAnsi" w:hAnsiTheme="minorHAnsi" w:cstheme="minorHAnsi"/>
          <w:lang w:val="en-GB"/>
        </w:rPr>
      </w:pPr>
    </w:p>
    <w:p w14:paraId="49FA025C" w14:textId="77777777" w:rsidR="00F07961" w:rsidRPr="001305A3" w:rsidRDefault="0084301E" w:rsidP="00F05BF2">
      <w:pPr>
        <w:pStyle w:val="ListParagraph"/>
        <w:numPr>
          <w:ilvl w:val="0"/>
          <w:numId w:val="9"/>
        </w:numPr>
        <w:tabs>
          <w:tab w:val="left" w:pos="838"/>
          <w:tab w:val="left" w:pos="839"/>
        </w:tabs>
        <w:spacing w:before="1"/>
        <w:ind w:left="709"/>
        <w:rPr>
          <w:rFonts w:asciiTheme="minorHAnsi" w:hAnsiTheme="minorHAnsi" w:cstheme="minorHAnsi"/>
          <w:lang w:val="en-GB"/>
        </w:rPr>
      </w:pPr>
      <w:r w:rsidRPr="001305A3">
        <w:rPr>
          <w:rFonts w:asciiTheme="minorHAnsi" w:hAnsiTheme="minorHAnsi" w:cstheme="minorHAnsi"/>
          <w:color w:val="000080"/>
          <w:u w:val="single" w:color="000080"/>
          <w:lang w:val="en-GB"/>
        </w:rPr>
        <w:t>UNIZG-FER mission, vision and development strategy</w:t>
      </w:r>
    </w:p>
    <w:p w14:paraId="1739601C" w14:textId="77777777" w:rsidR="00F07961" w:rsidRPr="00D77268" w:rsidRDefault="0084301E" w:rsidP="00F05BF2">
      <w:pPr>
        <w:pStyle w:val="ListParagraph"/>
        <w:numPr>
          <w:ilvl w:val="0"/>
          <w:numId w:val="9"/>
        </w:numPr>
        <w:tabs>
          <w:tab w:val="left" w:pos="838"/>
          <w:tab w:val="left" w:pos="839"/>
        </w:tabs>
        <w:spacing w:line="279" w:lineRule="exact"/>
        <w:ind w:left="709"/>
        <w:rPr>
          <w:rFonts w:asciiTheme="minorHAnsi" w:hAnsiTheme="minorHAnsi" w:cstheme="minorHAnsi"/>
          <w:lang w:val="en-GB"/>
        </w:rPr>
      </w:pPr>
      <w:r w:rsidRPr="001305A3">
        <w:rPr>
          <w:rFonts w:asciiTheme="minorHAnsi" w:hAnsiTheme="minorHAnsi" w:cstheme="minorHAnsi"/>
          <w:color w:val="000080"/>
          <w:u w:val="single" w:color="000080"/>
          <w:lang w:val="en-GB"/>
        </w:rPr>
        <w:t>https://</w:t>
      </w:r>
      <w:hyperlink r:id="rId19">
        <w:r w:rsidRPr="001305A3">
          <w:rPr>
            <w:rFonts w:asciiTheme="minorHAnsi" w:hAnsiTheme="minorHAnsi" w:cstheme="minorHAnsi"/>
            <w:color w:val="000080"/>
            <w:u w:val="single" w:color="000080"/>
            <w:lang w:val="en-GB"/>
          </w:rPr>
          <w:t>www.lovezagreb.hr</w:t>
        </w:r>
      </w:hyperlink>
    </w:p>
    <w:p w14:paraId="7FFACADD" w14:textId="534573D3" w:rsidR="00D77268" w:rsidRPr="001305A3" w:rsidRDefault="00D77268" w:rsidP="00F05BF2">
      <w:pPr>
        <w:pStyle w:val="ListParagraph"/>
        <w:numPr>
          <w:ilvl w:val="0"/>
          <w:numId w:val="9"/>
        </w:numPr>
        <w:tabs>
          <w:tab w:val="left" w:pos="838"/>
          <w:tab w:val="left" w:pos="839"/>
        </w:tabs>
        <w:spacing w:line="279" w:lineRule="exact"/>
        <w:ind w:left="709"/>
        <w:rPr>
          <w:rFonts w:asciiTheme="minorHAnsi" w:hAnsiTheme="minorHAnsi" w:cstheme="minorHAnsi"/>
          <w:lang w:val="en-GB"/>
        </w:rPr>
      </w:pPr>
      <w:r w:rsidRPr="00D77268">
        <w:rPr>
          <w:rFonts w:asciiTheme="minorHAnsi" w:hAnsiTheme="minorHAnsi" w:cstheme="minorHAnsi"/>
          <w:color w:val="000080"/>
          <w:u w:val="single" w:color="000080"/>
          <w:lang w:val="en-GB"/>
        </w:rPr>
        <w:t>http://www.zagrebexpat.com/site/</w:t>
      </w:r>
    </w:p>
    <w:sectPr w:rsidR="00D77268" w:rsidRPr="001305A3" w:rsidSect="001B6A1D">
      <w:headerReference w:type="default" r:id="rId20"/>
      <w:footerReference w:type="default" r:id="rId21"/>
      <w:pgSz w:w="11910" w:h="16840"/>
      <w:pgMar w:top="1837" w:right="1240" w:bottom="1220" w:left="1300" w:header="850" w:footer="10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7484" w14:textId="77777777" w:rsidR="001B6A1D" w:rsidRDefault="001B6A1D">
      <w:r>
        <w:separator/>
      </w:r>
    </w:p>
  </w:endnote>
  <w:endnote w:type="continuationSeparator" w:id="0">
    <w:p w14:paraId="1D3D925B" w14:textId="77777777" w:rsidR="001B6A1D" w:rsidRDefault="001B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079E" w14:textId="640D03ED" w:rsidR="00F07961" w:rsidRDefault="002A62C7" w:rsidP="009E6190">
    <w:pPr>
      <w:pStyle w:val="BodyText"/>
      <w:rPr>
        <w:sz w:val="20"/>
      </w:rPr>
    </w:pPr>
    <w:r>
      <w:rPr>
        <w:noProof/>
      </w:rPr>
      <mc:AlternateContent>
        <mc:Choice Requires="wps">
          <w:drawing>
            <wp:anchor distT="0" distB="0" distL="114300" distR="114300" simplePos="0" relativeHeight="487521792" behindDoc="1" locked="0" layoutInCell="1" allowOverlap="1" wp14:anchorId="37BD510B" wp14:editId="6C646F41">
              <wp:simplePos x="0" y="0"/>
              <wp:positionH relativeFrom="page">
                <wp:posOffset>1736725</wp:posOffset>
              </wp:positionH>
              <wp:positionV relativeFrom="page">
                <wp:posOffset>10012045</wp:posOffset>
              </wp:positionV>
              <wp:extent cx="5038090" cy="3073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20F6A" w14:textId="18C23016" w:rsidR="00F07961" w:rsidRPr="00F72AF6" w:rsidRDefault="00F05BF2" w:rsidP="00F05BF2">
                          <w:pPr>
                            <w:spacing w:line="223" w:lineRule="exact"/>
                            <w:jc w:val="center"/>
                            <w:rPr>
                              <w:sz w:val="20"/>
                              <w:lang w:val="en-GB"/>
                            </w:rPr>
                          </w:pPr>
                          <w:r w:rsidRPr="00F72AF6">
                            <w:rPr>
                              <w:sz w:val="20"/>
                              <w:lang w:val="en-GB"/>
                            </w:rPr>
                            <w:t>UWIN-LABUST project has received funding from the Horizon Europe Framework Programme of the European Union (Grant Agreement No. 101086340 HORIZON-WIDERA-2022-TALENTS-01).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D510B" id="_x0000_t202" coordsize="21600,21600" o:spt="202" path="m,l,21600r21600,l21600,xe">
              <v:stroke joinstyle="miter"/>
              <v:path gradientshapeok="t" o:connecttype="rect"/>
            </v:shapetype>
            <v:shape id="Text Box 3" o:spid="_x0000_s1026" type="#_x0000_t202" style="position:absolute;left:0;text-align:left;margin-left:136.75pt;margin-top:788.35pt;width:396.7pt;height:24.2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" filled="f" stroked="f">
              <v:textbox inset="0,0,0,0">
                <w:txbxContent>
                  <w:p w14:paraId="16D20F6A" w14:textId="18C23016" w:rsidR="00F07961" w:rsidRPr="00F72AF6" w:rsidRDefault="00F05BF2" w:rsidP="00F05BF2">
                    <w:pPr>
                      <w:spacing w:line="223" w:lineRule="exact"/>
                      <w:jc w:val="center"/>
                      <w:rPr>
                        <w:sz w:val="20"/>
                        <w:lang w:val="en-GB"/>
                      </w:rPr>
                    </w:pPr>
                    <w:r w:rsidRPr="00F72AF6">
                      <w:rPr>
                        <w:sz w:val="20"/>
                        <w:lang w:val="en-GB"/>
                      </w:rPr>
                      <w:t>UWIN-LABUST project has received funding from the Horizon Europe Framework Programme of the European Union (Grant Agreement No. 101086340 HORIZON-WIDERA-2022-TALENTS-01).</w:t>
                    </w:r>
                  </w:p>
                </w:txbxContent>
              </v:textbox>
              <w10:wrap anchorx="page" anchory="page"/>
            </v:shape>
          </w:pict>
        </mc:Fallback>
      </mc:AlternateContent>
    </w:r>
    <w:r w:rsidR="00F05BF2">
      <w:rPr>
        <w:noProof/>
      </w:rPr>
      <w:drawing>
        <wp:anchor distT="0" distB="0" distL="0" distR="0" simplePos="0" relativeHeight="251663360" behindDoc="1" locked="0" layoutInCell="1" allowOverlap="1" wp14:anchorId="622A8E34" wp14:editId="159E5748">
          <wp:simplePos x="0" y="0"/>
          <wp:positionH relativeFrom="page">
            <wp:posOffset>969263</wp:posOffset>
          </wp:positionH>
          <wp:positionV relativeFrom="page">
            <wp:posOffset>9962388</wp:posOffset>
          </wp:positionV>
          <wp:extent cx="569976" cy="381000"/>
          <wp:effectExtent l="0" t="0" r="0" b="0"/>
          <wp:wrapNone/>
          <wp:docPr id="27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69976" cy="381000"/>
                  </a:xfrm>
                  <a:prstGeom prst="rect">
                    <a:avLst/>
                  </a:prstGeom>
                </pic:spPr>
              </pic:pic>
            </a:graphicData>
          </a:graphic>
        </wp:anchor>
      </w:drawing>
    </w:r>
    <w:r>
      <w:rPr>
        <w:noProof/>
      </w:rPr>
      <mc:AlternateContent>
        <mc:Choice Requires="wps">
          <w:drawing>
            <wp:anchor distT="0" distB="0" distL="114300" distR="114300" simplePos="0" relativeHeight="487521280" behindDoc="1" locked="0" layoutInCell="1" allowOverlap="1" wp14:anchorId="76871854" wp14:editId="1E9A32AE">
              <wp:simplePos x="0" y="0"/>
              <wp:positionH relativeFrom="page">
                <wp:posOffset>900430</wp:posOffset>
              </wp:positionH>
              <wp:positionV relativeFrom="page">
                <wp:posOffset>9857105</wp:posOffset>
              </wp:positionV>
              <wp:extent cx="5760720" cy="2794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27940"/>
                      </a:xfrm>
                      <a:custGeom>
                        <a:avLst/>
                        <a:gdLst>
                          <a:gd name="T0" fmla="*/ 2147483646 w 9072"/>
                          <a:gd name="T1" fmla="*/ 2147483646 h 44"/>
                          <a:gd name="T2" fmla="*/ 2147483646 w 9072"/>
                          <a:gd name="T3" fmla="*/ 2147483646 h 44"/>
                          <a:gd name="T4" fmla="*/ 0 w 9072"/>
                          <a:gd name="T5" fmla="*/ 2147483646 h 44"/>
                          <a:gd name="T6" fmla="*/ 0 w 9072"/>
                          <a:gd name="T7" fmla="*/ 2147483646 h 44"/>
                          <a:gd name="T8" fmla="*/ 2147483646 w 9072"/>
                          <a:gd name="T9" fmla="*/ 2147483646 h 44"/>
                          <a:gd name="T10" fmla="*/ 2147483646 w 9072"/>
                          <a:gd name="T11" fmla="*/ 2147483646 h 44"/>
                          <a:gd name="T12" fmla="*/ 2147483646 w 9072"/>
                          <a:gd name="T13" fmla="*/ 2147483646 h 4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072" h="44">
                            <a:moveTo>
                              <a:pt x="9072" y="0"/>
                            </a:moveTo>
                            <a:lnTo>
                              <a:pt x="8595" y="0"/>
                            </a:lnTo>
                            <a:lnTo>
                              <a:pt x="0" y="0"/>
                            </a:lnTo>
                            <a:lnTo>
                              <a:pt x="0" y="43"/>
                            </a:lnTo>
                            <a:lnTo>
                              <a:pt x="8595" y="43"/>
                            </a:lnTo>
                            <a:lnTo>
                              <a:pt x="9072" y="43"/>
                            </a:lnTo>
                            <a:lnTo>
                              <a:pt x="90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5467" id="Freeform 2" o:spid="_x0000_s1026" style="position:absolute;margin-left:70.9pt;margin-top:776.15pt;width:453.6pt;height:2.2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" path="m9072,l8595,,,,,43r8595,l9072,43r,-43xe" fillcolor="gray" stroked="f">
              <v:path arrowok="t" o:connecttype="custom" o:connectlocs="2147483646,2147483646;2147483646,2147483646;0,2147483646;0,2147483646;2147483646,2147483646;2147483646,2147483646;2147483646,2147483646" o:connectangles="0,0,0,0,0,0,0"/>
              <w10:wrap anchorx="page" anchory="page"/>
            </v:shape>
          </w:pict>
        </mc:Fallback>
      </mc:AlternateContent>
    </w:r>
    <w:r>
      <w:rPr>
        <w:noProof/>
      </w:rPr>
      <mc:AlternateContent>
        <mc:Choice Requires="wps">
          <w:drawing>
            <wp:anchor distT="0" distB="0" distL="114300" distR="114300" simplePos="0" relativeHeight="487522304" behindDoc="1" locked="0" layoutInCell="1" allowOverlap="1" wp14:anchorId="74DAD6A7" wp14:editId="24B93D77">
              <wp:simplePos x="0" y="0"/>
              <wp:positionH relativeFrom="page">
                <wp:posOffset>6483350</wp:posOffset>
              </wp:positionH>
              <wp:positionV relativeFrom="page">
                <wp:posOffset>10082530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D91F7" w14:textId="77777777" w:rsidR="00F07961" w:rsidRDefault="0084301E" w:rsidP="009E6190">
                          <w:pPr>
                            <w:pStyle w:val="BodyText"/>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D6A7" id="Text Box 1" o:spid="_x0000_s1027" type="#_x0000_t202" style="position:absolute;left:0;text-align:left;margin-left:510.5pt;margin-top:793.9pt;width:11.6pt;height:13.0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" filled="f" stroked="f">
              <v:textbox inset="0,0,0,0">
                <w:txbxContent>
                  <w:p w14:paraId="64AD91F7" w14:textId="77777777" w:rsidR="00F07961" w:rsidRDefault="0084301E" w:rsidP="009E6190">
                    <w:pPr>
                      <w:pStyle w:val="BodyText"/>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F8C1" w14:textId="77777777" w:rsidR="001B6A1D" w:rsidRDefault="001B6A1D">
      <w:r>
        <w:separator/>
      </w:r>
    </w:p>
  </w:footnote>
  <w:footnote w:type="continuationSeparator" w:id="0">
    <w:p w14:paraId="24103C54" w14:textId="77777777" w:rsidR="001B6A1D" w:rsidRDefault="001B6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513A" w14:textId="77777777" w:rsidR="0055245F" w:rsidRDefault="0055245F" w:rsidP="00120B45">
    <w:pPr>
      <w:pStyle w:val="BodyText"/>
      <w:rPr>
        <w:sz w:val="20"/>
      </w:rPr>
    </w:pPr>
  </w:p>
  <w:p w14:paraId="6D1B3A6B" w14:textId="2BDFB772" w:rsidR="00F07961" w:rsidRDefault="001A0738" w:rsidP="00120B45">
    <w:pPr>
      <w:pStyle w:val="BodyText"/>
      <w:rPr>
        <w:sz w:val="20"/>
      </w:rPr>
    </w:pPr>
    <w:r>
      <w:rPr>
        <w:noProof/>
      </w:rPr>
      <w:drawing>
        <wp:anchor distT="0" distB="0" distL="114300" distR="114300" simplePos="0" relativeHeight="487523328" behindDoc="0" locked="0" layoutInCell="1" allowOverlap="1" wp14:anchorId="13F3F335" wp14:editId="32B69774">
          <wp:simplePos x="0" y="0"/>
          <wp:positionH relativeFrom="column">
            <wp:posOffset>3317875</wp:posOffset>
          </wp:positionH>
          <wp:positionV relativeFrom="page">
            <wp:posOffset>400050</wp:posOffset>
          </wp:positionV>
          <wp:extent cx="1736090" cy="457200"/>
          <wp:effectExtent l="0" t="0" r="0" b="0"/>
          <wp:wrapThrough wrapText="bothSides">
            <wp:wrapPolygon edited="0">
              <wp:start x="474" y="0"/>
              <wp:lineTo x="0" y="11700"/>
              <wp:lineTo x="0" y="14400"/>
              <wp:lineTo x="474" y="18900"/>
              <wp:lineTo x="16828" y="20700"/>
              <wp:lineTo x="18013" y="20700"/>
              <wp:lineTo x="21331" y="18000"/>
              <wp:lineTo x="21331" y="15300"/>
              <wp:lineTo x="14458" y="9000"/>
              <wp:lineTo x="7347" y="0"/>
              <wp:lineTo x="474" y="0"/>
            </wp:wrapPolygon>
          </wp:wrapThrough>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736090" cy="457200"/>
                  </a:xfrm>
                  <a:prstGeom prst="rect">
                    <a:avLst/>
                  </a:prstGeom>
                </pic:spPr>
              </pic:pic>
            </a:graphicData>
          </a:graphic>
          <wp14:sizeRelH relativeFrom="page">
            <wp14:pctWidth>0</wp14:pctWidth>
          </wp14:sizeRelH>
          <wp14:sizeRelV relativeFrom="page">
            <wp14:pctHeight>0</wp14:pctHeight>
          </wp14:sizeRelV>
        </wp:anchor>
      </w:drawing>
    </w:r>
    <w:r w:rsidR="00825DD3">
      <w:rPr>
        <w:noProof/>
      </w:rPr>
      <w:drawing>
        <wp:anchor distT="0" distB="0" distL="0" distR="0" simplePos="0" relativeHeight="251659264" behindDoc="1" locked="0" layoutInCell="1" allowOverlap="1" wp14:anchorId="79AE4F53" wp14:editId="63133179">
          <wp:simplePos x="0" y="0"/>
          <wp:positionH relativeFrom="page">
            <wp:posOffset>5823616</wp:posOffset>
          </wp:positionH>
          <wp:positionV relativeFrom="page">
            <wp:posOffset>62230</wp:posOffset>
          </wp:positionV>
          <wp:extent cx="1190341" cy="978898"/>
          <wp:effectExtent l="0" t="0" r="0" b="0"/>
          <wp:wrapNone/>
          <wp:docPr id="2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rotWithShape="1">
                  <a:blip r:embed="rId2">
                    <a:extLst>
                      <a:ext uri="{28A0092B-C50C-407E-A947-70E740481C1C}">
                        <a14:useLocalDpi xmlns:a14="http://schemas.microsoft.com/office/drawing/2010/main" val="0"/>
                      </a:ext>
                    </a:extLst>
                  </a:blip>
                  <a:srcRect l="18642" t="14060" r="17102" b="12082"/>
                  <a:stretch/>
                </pic:blipFill>
                <pic:spPr bwMode="auto">
                  <a:xfrm>
                    <a:off x="0" y="0"/>
                    <a:ext cx="1190341" cy="9788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DBC">
      <w:rPr>
        <w:noProof/>
      </w:rPr>
      <w:drawing>
        <wp:anchor distT="0" distB="0" distL="0" distR="0" simplePos="0" relativeHeight="251655168" behindDoc="1" locked="0" layoutInCell="1" allowOverlap="1" wp14:anchorId="09CD8290" wp14:editId="6585C89F">
          <wp:simplePos x="0" y="0"/>
          <wp:positionH relativeFrom="page">
            <wp:posOffset>896112</wp:posOffset>
          </wp:positionH>
          <wp:positionV relativeFrom="page">
            <wp:posOffset>338327</wp:posOffset>
          </wp:positionV>
          <wp:extent cx="3145535" cy="560831"/>
          <wp:effectExtent l="0" t="0" r="0" b="0"/>
          <wp:wrapNone/>
          <wp:docPr id="27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3145535" cy="5608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A905"/>
    <w:multiLevelType w:val="hybridMultilevel"/>
    <w:tmpl w:val="715A137C"/>
    <w:lvl w:ilvl="0" w:tplc="E63C14B2">
      <w:start w:val="1"/>
      <w:numFmt w:val="bullet"/>
      <w:lvlText w:val=""/>
      <w:lvlJc w:val="left"/>
      <w:pPr>
        <w:ind w:left="1195" w:hanging="360"/>
      </w:pPr>
      <w:rPr>
        <w:rFonts w:ascii="Symbol" w:hAnsi="Symbol" w:hint="default"/>
      </w:rPr>
    </w:lvl>
    <w:lvl w:ilvl="1" w:tplc="59BE3388">
      <w:start w:val="1"/>
      <w:numFmt w:val="bullet"/>
      <w:lvlText w:val="o"/>
      <w:lvlJc w:val="left"/>
      <w:pPr>
        <w:ind w:left="1440" w:hanging="360"/>
      </w:pPr>
      <w:rPr>
        <w:rFonts w:ascii="Courier New" w:hAnsi="Courier New" w:hint="default"/>
      </w:rPr>
    </w:lvl>
    <w:lvl w:ilvl="2" w:tplc="78CC8F8E">
      <w:start w:val="1"/>
      <w:numFmt w:val="bullet"/>
      <w:lvlText w:val=""/>
      <w:lvlJc w:val="left"/>
      <w:pPr>
        <w:ind w:left="2160" w:hanging="360"/>
      </w:pPr>
      <w:rPr>
        <w:rFonts w:ascii="Wingdings" w:hAnsi="Wingdings" w:hint="default"/>
      </w:rPr>
    </w:lvl>
    <w:lvl w:ilvl="3" w:tplc="A7EA3C0C">
      <w:start w:val="1"/>
      <w:numFmt w:val="bullet"/>
      <w:lvlText w:val=""/>
      <w:lvlJc w:val="left"/>
      <w:pPr>
        <w:ind w:left="2880" w:hanging="360"/>
      </w:pPr>
      <w:rPr>
        <w:rFonts w:ascii="Symbol" w:hAnsi="Symbol" w:hint="default"/>
      </w:rPr>
    </w:lvl>
    <w:lvl w:ilvl="4" w:tplc="25D0089C">
      <w:start w:val="1"/>
      <w:numFmt w:val="bullet"/>
      <w:lvlText w:val="o"/>
      <w:lvlJc w:val="left"/>
      <w:pPr>
        <w:ind w:left="3600" w:hanging="360"/>
      </w:pPr>
      <w:rPr>
        <w:rFonts w:ascii="Courier New" w:hAnsi="Courier New" w:hint="default"/>
      </w:rPr>
    </w:lvl>
    <w:lvl w:ilvl="5" w:tplc="824646A0">
      <w:start w:val="1"/>
      <w:numFmt w:val="bullet"/>
      <w:lvlText w:val=""/>
      <w:lvlJc w:val="left"/>
      <w:pPr>
        <w:ind w:left="4320" w:hanging="360"/>
      </w:pPr>
      <w:rPr>
        <w:rFonts w:ascii="Wingdings" w:hAnsi="Wingdings" w:hint="default"/>
      </w:rPr>
    </w:lvl>
    <w:lvl w:ilvl="6" w:tplc="F3943646">
      <w:start w:val="1"/>
      <w:numFmt w:val="bullet"/>
      <w:lvlText w:val=""/>
      <w:lvlJc w:val="left"/>
      <w:pPr>
        <w:ind w:left="5040" w:hanging="360"/>
      </w:pPr>
      <w:rPr>
        <w:rFonts w:ascii="Symbol" w:hAnsi="Symbol" w:hint="default"/>
      </w:rPr>
    </w:lvl>
    <w:lvl w:ilvl="7" w:tplc="7632F266">
      <w:start w:val="1"/>
      <w:numFmt w:val="bullet"/>
      <w:lvlText w:val="o"/>
      <w:lvlJc w:val="left"/>
      <w:pPr>
        <w:ind w:left="5760" w:hanging="360"/>
      </w:pPr>
      <w:rPr>
        <w:rFonts w:ascii="Courier New" w:hAnsi="Courier New" w:hint="default"/>
      </w:rPr>
    </w:lvl>
    <w:lvl w:ilvl="8" w:tplc="D10A1800">
      <w:start w:val="1"/>
      <w:numFmt w:val="bullet"/>
      <w:lvlText w:val=""/>
      <w:lvlJc w:val="left"/>
      <w:pPr>
        <w:ind w:left="6480" w:hanging="360"/>
      </w:pPr>
      <w:rPr>
        <w:rFonts w:ascii="Wingdings" w:hAnsi="Wingdings" w:hint="default"/>
      </w:rPr>
    </w:lvl>
  </w:abstractNum>
  <w:abstractNum w:abstractNumId="1" w15:restartNumberingAfterBreak="0">
    <w:nsid w:val="23337F11"/>
    <w:multiLevelType w:val="hybridMultilevel"/>
    <w:tmpl w:val="6396C782"/>
    <w:lvl w:ilvl="0" w:tplc="40AA2A24">
      <w:start w:val="1"/>
      <w:numFmt w:val="bullet"/>
      <w:lvlText w:val=""/>
      <w:lvlJc w:val="left"/>
      <w:pPr>
        <w:ind w:left="1195" w:hanging="360"/>
      </w:pPr>
      <w:rPr>
        <w:rFonts w:ascii="Symbol" w:hAnsi="Symbol" w:hint="default"/>
      </w:rPr>
    </w:lvl>
    <w:lvl w:ilvl="1" w:tplc="052018DC">
      <w:start w:val="1"/>
      <w:numFmt w:val="bullet"/>
      <w:lvlText w:val="o"/>
      <w:lvlJc w:val="left"/>
      <w:pPr>
        <w:ind w:left="1440" w:hanging="360"/>
      </w:pPr>
      <w:rPr>
        <w:rFonts w:ascii="Courier New" w:hAnsi="Courier New" w:hint="default"/>
      </w:rPr>
    </w:lvl>
    <w:lvl w:ilvl="2" w:tplc="FAD0BAB2">
      <w:start w:val="1"/>
      <w:numFmt w:val="bullet"/>
      <w:lvlText w:val=""/>
      <w:lvlJc w:val="left"/>
      <w:pPr>
        <w:ind w:left="2160" w:hanging="360"/>
      </w:pPr>
      <w:rPr>
        <w:rFonts w:ascii="Wingdings" w:hAnsi="Wingdings" w:hint="default"/>
      </w:rPr>
    </w:lvl>
    <w:lvl w:ilvl="3" w:tplc="B17C6786">
      <w:start w:val="1"/>
      <w:numFmt w:val="bullet"/>
      <w:lvlText w:val=""/>
      <w:lvlJc w:val="left"/>
      <w:pPr>
        <w:ind w:left="2880" w:hanging="360"/>
      </w:pPr>
      <w:rPr>
        <w:rFonts w:ascii="Symbol" w:hAnsi="Symbol" w:hint="default"/>
      </w:rPr>
    </w:lvl>
    <w:lvl w:ilvl="4" w:tplc="E7008264">
      <w:start w:val="1"/>
      <w:numFmt w:val="bullet"/>
      <w:lvlText w:val="o"/>
      <w:lvlJc w:val="left"/>
      <w:pPr>
        <w:ind w:left="3600" w:hanging="360"/>
      </w:pPr>
      <w:rPr>
        <w:rFonts w:ascii="Courier New" w:hAnsi="Courier New" w:hint="default"/>
      </w:rPr>
    </w:lvl>
    <w:lvl w:ilvl="5" w:tplc="9E942CE0">
      <w:start w:val="1"/>
      <w:numFmt w:val="bullet"/>
      <w:lvlText w:val=""/>
      <w:lvlJc w:val="left"/>
      <w:pPr>
        <w:ind w:left="4320" w:hanging="360"/>
      </w:pPr>
      <w:rPr>
        <w:rFonts w:ascii="Wingdings" w:hAnsi="Wingdings" w:hint="default"/>
      </w:rPr>
    </w:lvl>
    <w:lvl w:ilvl="6" w:tplc="FAD46304">
      <w:start w:val="1"/>
      <w:numFmt w:val="bullet"/>
      <w:lvlText w:val=""/>
      <w:lvlJc w:val="left"/>
      <w:pPr>
        <w:ind w:left="5040" w:hanging="360"/>
      </w:pPr>
      <w:rPr>
        <w:rFonts w:ascii="Symbol" w:hAnsi="Symbol" w:hint="default"/>
      </w:rPr>
    </w:lvl>
    <w:lvl w:ilvl="7" w:tplc="050026A0">
      <w:start w:val="1"/>
      <w:numFmt w:val="bullet"/>
      <w:lvlText w:val="o"/>
      <w:lvlJc w:val="left"/>
      <w:pPr>
        <w:ind w:left="5760" w:hanging="360"/>
      </w:pPr>
      <w:rPr>
        <w:rFonts w:ascii="Courier New" w:hAnsi="Courier New" w:hint="default"/>
      </w:rPr>
    </w:lvl>
    <w:lvl w:ilvl="8" w:tplc="4CB66B28">
      <w:start w:val="1"/>
      <w:numFmt w:val="bullet"/>
      <w:lvlText w:val=""/>
      <w:lvlJc w:val="left"/>
      <w:pPr>
        <w:ind w:left="6480" w:hanging="360"/>
      </w:pPr>
      <w:rPr>
        <w:rFonts w:ascii="Wingdings" w:hAnsi="Wingdings" w:hint="default"/>
      </w:rPr>
    </w:lvl>
  </w:abstractNum>
  <w:abstractNum w:abstractNumId="2" w15:restartNumberingAfterBreak="0">
    <w:nsid w:val="3D2919FC"/>
    <w:multiLevelType w:val="hybridMultilevel"/>
    <w:tmpl w:val="D4264264"/>
    <w:lvl w:ilvl="0" w:tplc="84B6E376">
      <w:numFmt w:val="bullet"/>
      <w:lvlText w:val=""/>
      <w:lvlJc w:val="left"/>
      <w:pPr>
        <w:ind w:left="478" w:hanging="360"/>
      </w:pPr>
      <w:rPr>
        <w:rFonts w:ascii="Symbol" w:eastAsia="Calibri" w:hAnsi="Symbol" w:cstheme="minorHAnsi"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3" w15:restartNumberingAfterBreak="0">
    <w:nsid w:val="403F0381"/>
    <w:multiLevelType w:val="hybridMultilevel"/>
    <w:tmpl w:val="2A28B552"/>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 w15:restartNumberingAfterBreak="0">
    <w:nsid w:val="47D31B5D"/>
    <w:multiLevelType w:val="hybridMultilevel"/>
    <w:tmpl w:val="C2720DDA"/>
    <w:lvl w:ilvl="0" w:tplc="C2E437AE">
      <w:start w:val="1"/>
      <w:numFmt w:val="bullet"/>
      <w:lvlText w:val=""/>
      <w:lvlJc w:val="left"/>
      <w:pPr>
        <w:ind w:left="1195" w:hanging="360"/>
      </w:pPr>
      <w:rPr>
        <w:rFonts w:ascii="Symbol" w:hAnsi="Symbol" w:hint="default"/>
      </w:rPr>
    </w:lvl>
    <w:lvl w:ilvl="1" w:tplc="6170972C">
      <w:start w:val="1"/>
      <w:numFmt w:val="bullet"/>
      <w:lvlText w:val="o"/>
      <w:lvlJc w:val="left"/>
      <w:pPr>
        <w:ind w:left="1440" w:hanging="360"/>
      </w:pPr>
      <w:rPr>
        <w:rFonts w:ascii="Courier New" w:hAnsi="Courier New" w:hint="default"/>
      </w:rPr>
    </w:lvl>
    <w:lvl w:ilvl="2" w:tplc="EFC852B6">
      <w:start w:val="1"/>
      <w:numFmt w:val="bullet"/>
      <w:lvlText w:val=""/>
      <w:lvlJc w:val="left"/>
      <w:pPr>
        <w:ind w:left="2160" w:hanging="360"/>
      </w:pPr>
      <w:rPr>
        <w:rFonts w:ascii="Wingdings" w:hAnsi="Wingdings" w:hint="default"/>
      </w:rPr>
    </w:lvl>
    <w:lvl w:ilvl="3" w:tplc="8A1E2942">
      <w:start w:val="1"/>
      <w:numFmt w:val="bullet"/>
      <w:lvlText w:val=""/>
      <w:lvlJc w:val="left"/>
      <w:pPr>
        <w:ind w:left="2880" w:hanging="360"/>
      </w:pPr>
      <w:rPr>
        <w:rFonts w:ascii="Symbol" w:hAnsi="Symbol" w:hint="default"/>
      </w:rPr>
    </w:lvl>
    <w:lvl w:ilvl="4" w:tplc="1CC64C90">
      <w:start w:val="1"/>
      <w:numFmt w:val="bullet"/>
      <w:lvlText w:val="o"/>
      <w:lvlJc w:val="left"/>
      <w:pPr>
        <w:ind w:left="3600" w:hanging="360"/>
      </w:pPr>
      <w:rPr>
        <w:rFonts w:ascii="Courier New" w:hAnsi="Courier New" w:hint="default"/>
      </w:rPr>
    </w:lvl>
    <w:lvl w:ilvl="5" w:tplc="9BF46F42">
      <w:start w:val="1"/>
      <w:numFmt w:val="bullet"/>
      <w:lvlText w:val=""/>
      <w:lvlJc w:val="left"/>
      <w:pPr>
        <w:ind w:left="4320" w:hanging="360"/>
      </w:pPr>
      <w:rPr>
        <w:rFonts w:ascii="Wingdings" w:hAnsi="Wingdings" w:hint="default"/>
      </w:rPr>
    </w:lvl>
    <w:lvl w:ilvl="6" w:tplc="C1B4C984">
      <w:start w:val="1"/>
      <w:numFmt w:val="bullet"/>
      <w:lvlText w:val=""/>
      <w:lvlJc w:val="left"/>
      <w:pPr>
        <w:ind w:left="5040" w:hanging="360"/>
      </w:pPr>
      <w:rPr>
        <w:rFonts w:ascii="Symbol" w:hAnsi="Symbol" w:hint="default"/>
      </w:rPr>
    </w:lvl>
    <w:lvl w:ilvl="7" w:tplc="683EB0D6">
      <w:start w:val="1"/>
      <w:numFmt w:val="bullet"/>
      <w:lvlText w:val="o"/>
      <w:lvlJc w:val="left"/>
      <w:pPr>
        <w:ind w:left="5760" w:hanging="360"/>
      </w:pPr>
      <w:rPr>
        <w:rFonts w:ascii="Courier New" w:hAnsi="Courier New" w:hint="default"/>
      </w:rPr>
    </w:lvl>
    <w:lvl w:ilvl="8" w:tplc="A554084A">
      <w:start w:val="1"/>
      <w:numFmt w:val="bullet"/>
      <w:lvlText w:val=""/>
      <w:lvlJc w:val="left"/>
      <w:pPr>
        <w:ind w:left="6480" w:hanging="360"/>
      </w:pPr>
      <w:rPr>
        <w:rFonts w:ascii="Wingdings" w:hAnsi="Wingdings" w:hint="default"/>
      </w:rPr>
    </w:lvl>
  </w:abstractNum>
  <w:abstractNum w:abstractNumId="5" w15:restartNumberingAfterBreak="0">
    <w:nsid w:val="4A5C5EB4"/>
    <w:multiLevelType w:val="hybridMultilevel"/>
    <w:tmpl w:val="E800FE88"/>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6" w15:restartNumberingAfterBreak="0">
    <w:nsid w:val="4ECB1817"/>
    <w:multiLevelType w:val="hybridMultilevel"/>
    <w:tmpl w:val="C2EC74D6"/>
    <w:lvl w:ilvl="0" w:tplc="C7B2AC4A">
      <w:numFmt w:val="bullet"/>
      <w:lvlText w:val=""/>
      <w:lvlJc w:val="left"/>
      <w:pPr>
        <w:ind w:left="831" w:hanging="356"/>
      </w:pPr>
      <w:rPr>
        <w:rFonts w:hint="default"/>
        <w:w w:val="100"/>
        <w:lang w:val="en-US" w:eastAsia="en-US" w:bidi="ar-SA"/>
      </w:rPr>
    </w:lvl>
    <w:lvl w:ilvl="1" w:tplc="14E87AAA">
      <w:numFmt w:val="bullet"/>
      <w:lvlText w:val="•"/>
      <w:lvlJc w:val="left"/>
      <w:pPr>
        <w:ind w:left="1692" w:hanging="356"/>
      </w:pPr>
      <w:rPr>
        <w:rFonts w:hint="default"/>
        <w:lang w:val="en-US" w:eastAsia="en-US" w:bidi="ar-SA"/>
      </w:rPr>
    </w:lvl>
    <w:lvl w:ilvl="2" w:tplc="2AD8260C">
      <w:numFmt w:val="bullet"/>
      <w:lvlText w:val="•"/>
      <w:lvlJc w:val="left"/>
      <w:pPr>
        <w:ind w:left="2545" w:hanging="356"/>
      </w:pPr>
      <w:rPr>
        <w:rFonts w:hint="default"/>
        <w:lang w:val="en-US" w:eastAsia="en-US" w:bidi="ar-SA"/>
      </w:rPr>
    </w:lvl>
    <w:lvl w:ilvl="3" w:tplc="F7168F10">
      <w:numFmt w:val="bullet"/>
      <w:lvlText w:val="•"/>
      <w:lvlJc w:val="left"/>
      <w:pPr>
        <w:ind w:left="3397" w:hanging="356"/>
      </w:pPr>
      <w:rPr>
        <w:rFonts w:hint="default"/>
        <w:lang w:val="en-US" w:eastAsia="en-US" w:bidi="ar-SA"/>
      </w:rPr>
    </w:lvl>
    <w:lvl w:ilvl="4" w:tplc="FDFEA9DE">
      <w:numFmt w:val="bullet"/>
      <w:lvlText w:val="•"/>
      <w:lvlJc w:val="left"/>
      <w:pPr>
        <w:ind w:left="4250" w:hanging="356"/>
      </w:pPr>
      <w:rPr>
        <w:rFonts w:hint="default"/>
        <w:lang w:val="en-US" w:eastAsia="en-US" w:bidi="ar-SA"/>
      </w:rPr>
    </w:lvl>
    <w:lvl w:ilvl="5" w:tplc="386CFF8C">
      <w:numFmt w:val="bullet"/>
      <w:lvlText w:val="•"/>
      <w:lvlJc w:val="left"/>
      <w:pPr>
        <w:ind w:left="5103" w:hanging="356"/>
      </w:pPr>
      <w:rPr>
        <w:rFonts w:hint="default"/>
        <w:lang w:val="en-US" w:eastAsia="en-US" w:bidi="ar-SA"/>
      </w:rPr>
    </w:lvl>
    <w:lvl w:ilvl="6" w:tplc="268C2AAA">
      <w:numFmt w:val="bullet"/>
      <w:lvlText w:val="•"/>
      <w:lvlJc w:val="left"/>
      <w:pPr>
        <w:ind w:left="5955" w:hanging="356"/>
      </w:pPr>
      <w:rPr>
        <w:rFonts w:hint="default"/>
        <w:lang w:val="en-US" w:eastAsia="en-US" w:bidi="ar-SA"/>
      </w:rPr>
    </w:lvl>
    <w:lvl w:ilvl="7" w:tplc="35A213E8">
      <w:numFmt w:val="bullet"/>
      <w:lvlText w:val="•"/>
      <w:lvlJc w:val="left"/>
      <w:pPr>
        <w:ind w:left="6808" w:hanging="356"/>
      </w:pPr>
      <w:rPr>
        <w:rFonts w:hint="default"/>
        <w:lang w:val="en-US" w:eastAsia="en-US" w:bidi="ar-SA"/>
      </w:rPr>
    </w:lvl>
    <w:lvl w:ilvl="8" w:tplc="0B307B66">
      <w:numFmt w:val="bullet"/>
      <w:lvlText w:val="•"/>
      <w:lvlJc w:val="left"/>
      <w:pPr>
        <w:ind w:left="7661" w:hanging="356"/>
      </w:pPr>
      <w:rPr>
        <w:rFonts w:hint="default"/>
        <w:lang w:val="en-US" w:eastAsia="en-US" w:bidi="ar-SA"/>
      </w:rPr>
    </w:lvl>
  </w:abstractNum>
  <w:abstractNum w:abstractNumId="7" w15:restartNumberingAfterBreak="0">
    <w:nsid w:val="4FB6EA37"/>
    <w:multiLevelType w:val="hybridMultilevel"/>
    <w:tmpl w:val="FAE24D3A"/>
    <w:lvl w:ilvl="0" w:tplc="0C1E14CE">
      <w:start w:val="1"/>
      <w:numFmt w:val="bullet"/>
      <w:lvlText w:val=""/>
      <w:lvlJc w:val="left"/>
      <w:pPr>
        <w:ind w:left="1195" w:hanging="360"/>
      </w:pPr>
      <w:rPr>
        <w:rFonts w:ascii="Symbol" w:hAnsi="Symbol" w:hint="default"/>
      </w:rPr>
    </w:lvl>
    <w:lvl w:ilvl="1" w:tplc="969444F0">
      <w:start w:val="1"/>
      <w:numFmt w:val="bullet"/>
      <w:lvlText w:val="o"/>
      <w:lvlJc w:val="left"/>
      <w:pPr>
        <w:ind w:left="1440" w:hanging="360"/>
      </w:pPr>
      <w:rPr>
        <w:rFonts w:ascii="Courier New" w:hAnsi="Courier New" w:hint="default"/>
      </w:rPr>
    </w:lvl>
    <w:lvl w:ilvl="2" w:tplc="3064E48A">
      <w:start w:val="1"/>
      <w:numFmt w:val="bullet"/>
      <w:lvlText w:val=""/>
      <w:lvlJc w:val="left"/>
      <w:pPr>
        <w:ind w:left="2160" w:hanging="360"/>
      </w:pPr>
      <w:rPr>
        <w:rFonts w:ascii="Wingdings" w:hAnsi="Wingdings" w:hint="default"/>
      </w:rPr>
    </w:lvl>
    <w:lvl w:ilvl="3" w:tplc="FF0AE0B8">
      <w:start w:val="1"/>
      <w:numFmt w:val="bullet"/>
      <w:lvlText w:val=""/>
      <w:lvlJc w:val="left"/>
      <w:pPr>
        <w:ind w:left="2880" w:hanging="360"/>
      </w:pPr>
      <w:rPr>
        <w:rFonts w:ascii="Symbol" w:hAnsi="Symbol" w:hint="default"/>
      </w:rPr>
    </w:lvl>
    <w:lvl w:ilvl="4" w:tplc="7DFC9E26">
      <w:start w:val="1"/>
      <w:numFmt w:val="bullet"/>
      <w:lvlText w:val="o"/>
      <w:lvlJc w:val="left"/>
      <w:pPr>
        <w:ind w:left="3600" w:hanging="360"/>
      </w:pPr>
      <w:rPr>
        <w:rFonts w:ascii="Courier New" w:hAnsi="Courier New" w:hint="default"/>
      </w:rPr>
    </w:lvl>
    <w:lvl w:ilvl="5" w:tplc="9FA6407C">
      <w:start w:val="1"/>
      <w:numFmt w:val="bullet"/>
      <w:lvlText w:val=""/>
      <w:lvlJc w:val="left"/>
      <w:pPr>
        <w:ind w:left="4320" w:hanging="360"/>
      </w:pPr>
      <w:rPr>
        <w:rFonts w:ascii="Wingdings" w:hAnsi="Wingdings" w:hint="default"/>
      </w:rPr>
    </w:lvl>
    <w:lvl w:ilvl="6" w:tplc="37A62AB0">
      <w:start w:val="1"/>
      <w:numFmt w:val="bullet"/>
      <w:lvlText w:val=""/>
      <w:lvlJc w:val="left"/>
      <w:pPr>
        <w:ind w:left="5040" w:hanging="360"/>
      </w:pPr>
      <w:rPr>
        <w:rFonts w:ascii="Symbol" w:hAnsi="Symbol" w:hint="default"/>
      </w:rPr>
    </w:lvl>
    <w:lvl w:ilvl="7" w:tplc="1D1070CE">
      <w:start w:val="1"/>
      <w:numFmt w:val="bullet"/>
      <w:lvlText w:val="o"/>
      <w:lvlJc w:val="left"/>
      <w:pPr>
        <w:ind w:left="5760" w:hanging="360"/>
      </w:pPr>
      <w:rPr>
        <w:rFonts w:ascii="Courier New" w:hAnsi="Courier New" w:hint="default"/>
      </w:rPr>
    </w:lvl>
    <w:lvl w:ilvl="8" w:tplc="F3E2BA30">
      <w:start w:val="1"/>
      <w:numFmt w:val="bullet"/>
      <w:lvlText w:val=""/>
      <w:lvlJc w:val="left"/>
      <w:pPr>
        <w:ind w:left="6480" w:hanging="360"/>
      </w:pPr>
      <w:rPr>
        <w:rFonts w:ascii="Wingdings" w:hAnsi="Wingdings" w:hint="default"/>
      </w:rPr>
    </w:lvl>
  </w:abstractNum>
  <w:abstractNum w:abstractNumId="8" w15:restartNumberingAfterBreak="0">
    <w:nsid w:val="55247B14"/>
    <w:multiLevelType w:val="hybridMultilevel"/>
    <w:tmpl w:val="F7C270F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9" w15:restartNumberingAfterBreak="0">
    <w:nsid w:val="634E6FB2"/>
    <w:multiLevelType w:val="hybridMultilevel"/>
    <w:tmpl w:val="C3669442"/>
    <w:lvl w:ilvl="0" w:tplc="0409000F">
      <w:start w:val="1"/>
      <w:numFmt w:val="decimal"/>
      <w:lvlText w:val="%1."/>
      <w:lvlJc w:val="left"/>
      <w:pPr>
        <w:ind w:left="1195" w:hanging="360"/>
      </w:pPr>
      <w:rPr>
        <w:rFonts w:hint="default"/>
      </w:rPr>
    </w:lvl>
    <w:lvl w:ilvl="1" w:tplc="FFFFFFFF" w:tentative="1">
      <w:start w:val="1"/>
      <w:numFmt w:val="bullet"/>
      <w:lvlText w:val="o"/>
      <w:lvlJc w:val="left"/>
      <w:pPr>
        <w:ind w:left="1915" w:hanging="360"/>
      </w:pPr>
      <w:rPr>
        <w:rFonts w:ascii="Courier New" w:hAnsi="Courier New" w:cs="Courier New" w:hint="default"/>
      </w:rPr>
    </w:lvl>
    <w:lvl w:ilvl="2" w:tplc="FFFFFFFF" w:tentative="1">
      <w:start w:val="1"/>
      <w:numFmt w:val="bullet"/>
      <w:lvlText w:val=""/>
      <w:lvlJc w:val="left"/>
      <w:pPr>
        <w:ind w:left="2635" w:hanging="360"/>
      </w:pPr>
      <w:rPr>
        <w:rFonts w:ascii="Wingdings" w:hAnsi="Wingdings" w:hint="default"/>
      </w:rPr>
    </w:lvl>
    <w:lvl w:ilvl="3" w:tplc="FFFFFFFF" w:tentative="1">
      <w:start w:val="1"/>
      <w:numFmt w:val="bullet"/>
      <w:lvlText w:val=""/>
      <w:lvlJc w:val="left"/>
      <w:pPr>
        <w:ind w:left="3355" w:hanging="360"/>
      </w:pPr>
      <w:rPr>
        <w:rFonts w:ascii="Symbol" w:hAnsi="Symbol" w:hint="default"/>
      </w:rPr>
    </w:lvl>
    <w:lvl w:ilvl="4" w:tplc="FFFFFFFF" w:tentative="1">
      <w:start w:val="1"/>
      <w:numFmt w:val="bullet"/>
      <w:lvlText w:val="o"/>
      <w:lvlJc w:val="left"/>
      <w:pPr>
        <w:ind w:left="4075" w:hanging="360"/>
      </w:pPr>
      <w:rPr>
        <w:rFonts w:ascii="Courier New" w:hAnsi="Courier New" w:cs="Courier New" w:hint="default"/>
      </w:rPr>
    </w:lvl>
    <w:lvl w:ilvl="5" w:tplc="FFFFFFFF" w:tentative="1">
      <w:start w:val="1"/>
      <w:numFmt w:val="bullet"/>
      <w:lvlText w:val=""/>
      <w:lvlJc w:val="left"/>
      <w:pPr>
        <w:ind w:left="4795" w:hanging="360"/>
      </w:pPr>
      <w:rPr>
        <w:rFonts w:ascii="Wingdings" w:hAnsi="Wingdings" w:hint="default"/>
      </w:rPr>
    </w:lvl>
    <w:lvl w:ilvl="6" w:tplc="FFFFFFFF" w:tentative="1">
      <w:start w:val="1"/>
      <w:numFmt w:val="bullet"/>
      <w:lvlText w:val=""/>
      <w:lvlJc w:val="left"/>
      <w:pPr>
        <w:ind w:left="5515" w:hanging="360"/>
      </w:pPr>
      <w:rPr>
        <w:rFonts w:ascii="Symbol" w:hAnsi="Symbol" w:hint="default"/>
      </w:rPr>
    </w:lvl>
    <w:lvl w:ilvl="7" w:tplc="FFFFFFFF" w:tentative="1">
      <w:start w:val="1"/>
      <w:numFmt w:val="bullet"/>
      <w:lvlText w:val="o"/>
      <w:lvlJc w:val="left"/>
      <w:pPr>
        <w:ind w:left="6235" w:hanging="360"/>
      </w:pPr>
      <w:rPr>
        <w:rFonts w:ascii="Courier New" w:hAnsi="Courier New" w:cs="Courier New" w:hint="default"/>
      </w:rPr>
    </w:lvl>
    <w:lvl w:ilvl="8" w:tplc="FFFFFFFF" w:tentative="1">
      <w:start w:val="1"/>
      <w:numFmt w:val="bullet"/>
      <w:lvlText w:val=""/>
      <w:lvlJc w:val="left"/>
      <w:pPr>
        <w:ind w:left="6955" w:hanging="360"/>
      </w:pPr>
      <w:rPr>
        <w:rFonts w:ascii="Wingdings" w:hAnsi="Wingdings" w:hint="default"/>
      </w:rPr>
    </w:lvl>
  </w:abstractNum>
  <w:abstractNum w:abstractNumId="10" w15:restartNumberingAfterBreak="0">
    <w:nsid w:val="68336B13"/>
    <w:multiLevelType w:val="hybridMultilevel"/>
    <w:tmpl w:val="6FC8C246"/>
    <w:lvl w:ilvl="0" w:tplc="79CAAA40">
      <w:start w:val="1"/>
      <w:numFmt w:val="bullet"/>
      <w:lvlText w:val=""/>
      <w:lvlJc w:val="left"/>
      <w:pPr>
        <w:ind w:left="1195" w:hanging="360"/>
      </w:pPr>
      <w:rPr>
        <w:rFonts w:ascii="Symbol" w:hAnsi="Symbol" w:hint="default"/>
      </w:rPr>
    </w:lvl>
    <w:lvl w:ilvl="1" w:tplc="E5800BC8">
      <w:start w:val="1"/>
      <w:numFmt w:val="bullet"/>
      <w:lvlText w:val="o"/>
      <w:lvlJc w:val="left"/>
      <w:pPr>
        <w:ind w:left="1440" w:hanging="360"/>
      </w:pPr>
      <w:rPr>
        <w:rFonts w:ascii="Courier New" w:hAnsi="Courier New" w:hint="default"/>
      </w:rPr>
    </w:lvl>
    <w:lvl w:ilvl="2" w:tplc="4CC0B74E">
      <w:start w:val="1"/>
      <w:numFmt w:val="bullet"/>
      <w:lvlText w:val=""/>
      <w:lvlJc w:val="left"/>
      <w:pPr>
        <w:ind w:left="2160" w:hanging="360"/>
      </w:pPr>
      <w:rPr>
        <w:rFonts w:ascii="Wingdings" w:hAnsi="Wingdings" w:hint="default"/>
      </w:rPr>
    </w:lvl>
    <w:lvl w:ilvl="3" w:tplc="CB703090">
      <w:start w:val="1"/>
      <w:numFmt w:val="bullet"/>
      <w:lvlText w:val=""/>
      <w:lvlJc w:val="left"/>
      <w:pPr>
        <w:ind w:left="2880" w:hanging="360"/>
      </w:pPr>
      <w:rPr>
        <w:rFonts w:ascii="Symbol" w:hAnsi="Symbol" w:hint="default"/>
      </w:rPr>
    </w:lvl>
    <w:lvl w:ilvl="4" w:tplc="85522D60">
      <w:start w:val="1"/>
      <w:numFmt w:val="bullet"/>
      <w:lvlText w:val="o"/>
      <w:lvlJc w:val="left"/>
      <w:pPr>
        <w:ind w:left="3600" w:hanging="360"/>
      </w:pPr>
      <w:rPr>
        <w:rFonts w:ascii="Courier New" w:hAnsi="Courier New" w:hint="default"/>
      </w:rPr>
    </w:lvl>
    <w:lvl w:ilvl="5" w:tplc="26DAE634">
      <w:start w:val="1"/>
      <w:numFmt w:val="bullet"/>
      <w:lvlText w:val=""/>
      <w:lvlJc w:val="left"/>
      <w:pPr>
        <w:ind w:left="4320" w:hanging="360"/>
      </w:pPr>
      <w:rPr>
        <w:rFonts w:ascii="Wingdings" w:hAnsi="Wingdings" w:hint="default"/>
      </w:rPr>
    </w:lvl>
    <w:lvl w:ilvl="6" w:tplc="09127640">
      <w:start w:val="1"/>
      <w:numFmt w:val="bullet"/>
      <w:lvlText w:val=""/>
      <w:lvlJc w:val="left"/>
      <w:pPr>
        <w:ind w:left="5040" w:hanging="360"/>
      </w:pPr>
      <w:rPr>
        <w:rFonts w:ascii="Symbol" w:hAnsi="Symbol" w:hint="default"/>
      </w:rPr>
    </w:lvl>
    <w:lvl w:ilvl="7" w:tplc="FDF66456">
      <w:start w:val="1"/>
      <w:numFmt w:val="bullet"/>
      <w:lvlText w:val="o"/>
      <w:lvlJc w:val="left"/>
      <w:pPr>
        <w:ind w:left="5760" w:hanging="360"/>
      </w:pPr>
      <w:rPr>
        <w:rFonts w:ascii="Courier New" w:hAnsi="Courier New" w:hint="default"/>
      </w:rPr>
    </w:lvl>
    <w:lvl w:ilvl="8" w:tplc="CB74AE90">
      <w:start w:val="1"/>
      <w:numFmt w:val="bullet"/>
      <w:lvlText w:val=""/>
      <w:lvlJc w:val="left"/>
      <w:pPr>
        <w:ind w:left="6480" w:hanging="360"/>
      </w:pPr>
      <w:rPr>
        <w:rFonts w:ascii="Wingdings" w:hAnsi="Wingdings" w:hint="default"/>
      </w:rPr>
    </w:lvl>
  </w:abstractNum>
  <w:num w:numId="1" w16cid:durableId="1809743554">
    <w:abstractNumId w:val="4"/>
  </w:num>
  <w:num w:numId="2" w16cid:durableId="2067947869">
    <w:abstractNumId w:val="10"/>
  </w:num>
  <w:num w:numId="3" w16cid:durableId="23210155">
    <w:abstractNumId w:val="1"/>
  </w:num>
  <w:num w:numId="4" w16cid:durableId="1586184683">
    <w:abstractNumId w:val="0"/>
  </w:num>
  <w:num w:numId="5" w16cid:durableId="1214120376">
    <w:abstractNumId w:val="7"/>
  </w:num>
  <w:num w:numId="6" w16cid:durableId="430709955">
    <w:abstractNumId w:val="6"/>
  </w:num>
  <w:num w:numId="7" w16cid:durableId="69231687">
    <w:abstractNumId w:val="3"/>
  </w:num>
  <w:num w:numId="8" w16cid:durableId="363290889">
    <w:abstractNumId w:val="8"/>
  </w:num>
  <w:num w:numId="9" w16cid:durableId="104426835">
    <w:abstractNumId w:val="5"/>
  </w:num>
  <w:num w:numId="10" w16cid:durableId="1547183058">
    <w:abstractNumId w:val="9"/>
  </w:num>
  <w:num w:numId="11" w16cid:durableId="162472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61"/>
    <w:rsid w:val="000064EC"/>
    <w:rsid w:val="00031D1C"/>
    <w:rsid w:val="00086B5E"/>
    <w:rsid w:val="0009162A"/>
    <w:rsid w:val="000C425B"/>
    <w:rsid w:val="000D2A93"/>
    <w:rsid w:val="00120B45"/>
    <w:rsid w:val="001305A3"/>
    <w:rsid w:val="00136910"/>
    <w:rsid w:val="001425F7"/>
    <w:rsid w:val="00155C6C"/>
    <w:rsid w:val="00161B7F"/>
    <w:rsid w:val="001A0738"/>
    <w:rsid w:val="001B6A1D"/>
    <w:rsid w:val="001D42AB"/>
    <w:rsid w:val="00225144"/>
    <w:rsid w:val="00261763"/>
    <w:rsid w:val="00274CC1"/>
    <w:rsid w:val="002A62C7"/>
    <w:rsid w:val="002A7FAE"/>
    <w:rsid w:val="002B1F72"/>
    <w:rsid w:val="002C4725"/>
    <w:rsid w:val="002E7F6D"/>
    <w:rsid w:val="00334F6F"/>
    <w:rsid w:val="00346B4B"/>
    <w:rsid w:val="003B0419"/>
    <w:rsid w:val="003E7310"/>
    <w:rsid w:val="004713AE"/>
    <w:rsid w:val="004E4AC1"/>
    <w:rsid w:val="004E703C"/>
    <w:rsid w:val="004E7CF5"/>
    <w:rsid w:val="00546A04"/>
    <w:rsid w:val="0055245F"/>
    <w:rsid w:val="0055777F"/>
    <w:rsid w:val="005650D6"/>
    <w:rsid w:val="00567F59"/>
    <w:rsid w:val="005949C4"/>
    <w:rsid w:val="005A7596"/>
    <w:rsid w:val="005E7AD2"/>
    <w:rsid w:val="00610AC0"/>
    <w:rsid w:val="006220CC"/>
    <w:rsid w:val="00660B74"/>
    <w:rsid w:val="006653FC"/>
    <w:rsid w:val="00676D57"/>
    <w:rsid w:val="00695DCE"/>
    <w:rsid w:val="006C0402"/>
    <w:rsid w:val="006D553D"/>
    <w:rsid w:val="006E57EE"/>
    <w:rsid w:val="00702832"/>
    <w:rsid w:val="00742408"/>
    <w:rsid w:val="00756410"/>
    <w:rsid w:val="0078155F"/>
    <w:rsid w:val="007E2DBC"/>
    <w:rsid w:val="007F7F65"/>
    <w:rsid w:val="00813852"/>
    <w:rsid w:val="00825DD3"/>
    <w:rsid w:val="0084301E"/>
    <w:rsid w:val="008552B4"/>
    <w:rsid w:val="00884E23"/>
    <w:rsid w:val="008A6FB9"/>
    <w:rsid w:val="008C3110"/>
    <w:rsid w:val="008F2C7A"/>
    <w:rsid w:val="009206A0"/>
    <w:rsid w:val="00924F9F"/>
    <w:rsid w:val="009363B1"/>
    <w:rsid w:val="009D0309"/>
    <w:rsid w:val="009D3B73"/>
    <w:rsid w:val="009E6190"/>
    <w:rsid w:val="009F3068"/>
    <w:rsid w:val="00A00A76"/>
    <w:rsid w:val="00A62439"/>
    <w:rsid w:val="00AE2EE5"/>
    <w:rsid w:val="00AE341A"/>
    <w:rsid w:val="00AE4AE4"/>
    <w:rsid w:val="00AF4B07"/>
    <w:rsid w:val="00B05E7B"/>
    <w:rsid w:val="00B0697F"/>
    <w:rsid w:val="00B10678"/>
    <w:rsid w:val="00B34DAD"/>
    <w:rsid w:val="00B359FD"/>
    <w:rsid w:val="00B6021C"/>
    <w:rsid w:val="00BC1B17"/>
    <w:rsid w:val="00BD194F"/>
    <w:rsid w:val="00BF0186"/>
    <w:rsid w:val="00BF07A5"/>
    <w:rsid w:val="00C40513"/>
    <w:rsid w:val="00C44A23"/>
    <w:rsid w:val="00C91723"/>
    <w:rsid w:val="00C969FD"/>
    <w:rsid w:val="00CC607D"/>
    <w:rsid w:val="00D017AC"/>
    <w:rsid w:val="00D07CBB"/>
    <w:rsid w:val="00D22E96"/>
    <w:rsid w:val="00D77268"/>
    <w:rsid w:val="00E00BBA"/>
    <w:rsid w:val="00E33DA0"/>
    <w:rsid w:val="00E84B2D"/>
    <w:rsid w:val="00EA28CB"/>
    <w:rsid w:val="00ED6B42"/>
    <w:rsid w:val="00EF7BF2"/>
    <w:rsid w:val="00F01928"/>
    <w:rsid w:val="00F05BF2"/>
    <w:rsid w:val="00F06C11"/>
    <w:rsid w:val="00F07961"/>
    <w:rsid w:val="00F15DC0"/>
    <w:rsid w:val="00F427D5"/>
    <w:rsid w:val="00F52EE2"/>
    <w:rsid w:val="00F66FEB"/>
    <w:rsid w:val="00F72AF6"/>
    <w:rsid w:val="00F7737F"/>
    <w:rsid w:val="00F84471"/>
    <w:rsid w:val="0B51D750"/>
    <w:rsid w:val="1586CB24"/>
    <w:rsid w:val="1F80B802"/>
    <w:rsid w:val="26A7819A"/>
    <w:rsid w:val="36705515"/>
    <w:rsid w:val="4DD7C06F"/>
    <w:rsid w:val="5AFB0B9D"/>
    <w:rsid w:val="5DAA3B9A"/>
    <w:rsid w:val="6EBC4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6F309"/>
  <w15:docId w15:val="{72671F43-01C9-4C88-BFD8-375A2001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6190"/>
    <w:pPr>
      <w:spacing w:before="238"/>
      <w:ind w:left="118" w:right="169"/>
      <w:jc w:val="both"/>
    </w:pPr>
    <w:rPr>
      <w:rFonts w:asciiTheme="minorHAnsi" w:hAnsiTheme="minorHAnsi" w:cstheme="minorHAnsi"/>
    </w:rPr>
  </w:style>
  <w:style w:type="paragraph" w:styleId="Title">
    <w:name w:val="Title"/>
    <w:basedOn w:val="Normal"/>
    <w:uiPriority w:val="10"/>
    <w:qFormat/>
    <w:pPr>
      <w:spacing w:before="28"/>
      <w:ind w:left="897" w:right="955"/>
      <w:jc w:val="center"/>
    </w:pPr>
    <w:rPr>
      <w:b/>
      <w:bCs/>
      <w:sz w:val="36"/>
      <w:szCs w:val="36"/>
    </w:rPr>
  </w:style>
  <w:style w:type="paragraph" w:styleId="ListParagraph">
    <w:name w:val="List Paragraph"/>
    <w:basedOn w:val="Normal"/>
    <w:uiPriority w:val="1"/>
    <w:qFormat/>
    <w:pPr>
      <w:ind w:left="831" w:hanging="3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2DBC"/>
    <w:pPr>
      <w:tabs>
        <w:tab w:val="center" w:pos="4680"/>
        <w:tab w:val="right" w:pos="9360"/>
      </w:tabs>
    </w:pPr>
  </w:style>
  <w:style w:type="character" w:customStyle="1" w:styleId="HeaderChar">
    <w:name w:val="Header Char"/>
    <w:basedOn w:val="DefaultParagraphFont"/>
    <w:link w:val="Header"/>
    <w:uiPriority w:val="99"/>
    <w:rsid w:val="007E2DBC"/>
    <w:rPr>
      <w:rFonts w:ascii="Calibri" w:eastAsia="Calibri" w:hAnsi="Calibri" w:cs="Calibri"/>
    </w:rPr>
  </w:style>
  <w:style w:type="paragraph" w:styleId="Footer">
    <w:name w:val="footer"/>
    <w:basedOn w:val="Normal"/>
    <w:link w:val="FooterChar"/>
    <w:uiPriority w:val="99"/>
    <w:unhideWhenUsed/>
    <w:rsid w:val="007E2DBC"/>
    <w:pPr>
      <w:tabs>
        <w:tab w:val="center" w:pos="4680"/>
        <w:tab w:val="right" w:pos="9360"/>
      </w:tabs>
    </w:pPr>
  </w:style>
  <w:style w:type="character" w:customStyle="1" w:styleId="FooterChar">
    <w:name w:val="Footer Char"/>
    <w:basedOn w:val="DefaultParagraphFont"/>
    <w:link w:val="Footer"/>
    <w:uiPriority w:val="99"/>
    <w:rsid w:val="007E2DBC"/>
    <w:rPr>
      <w:rFonts w:ascii="Calibri" w:eastAsia="Calibri" w:hAnsi="Calibri" w:cs="Calibri"/>
    </w:rPr>
  </w:style>
  <w:style w:type="character" w:styleId="Hyperlink">
    <w:name w:val="Hyperlink"/>
    <w:basedOn w:val="DefaultParagraphFont"/>
    <w:uiPriority w:val="99"/>
    <w:unhideWhenUsed/>
    <w:rsid w:val="007E2DBC"/>
    <w:rPr>
      <w:color w:val="0000FF" w:themeColor="hyperlink"/>
      <w:u w:val="single"/>
    </w:rPr>
  </w:style>
  <w:style w:type="character" w:styleId="UnresolvedMention">
    <w:name w:val="Unresolved Mention"/>
    <w:basedOn w:val="DefaultParagraphFont"/>
    <w:uiPriority w:val="99"/>
    <w:semiHidden/>
    <w:unhideWhenUsed/>
    <w:rsid w:val="007E2DBC"/>
    <w:rPr>
      <w:color w:val="605E5C"/>
      <w:shd w:val="clear" w:color="auto" w:fill="E1DFDD"/>
    </w:rPr>
  </w:style>
  <w:style w:type="character" w:customStyle="1" w:styleId="Heading1Char">
    <w:name w:val="Heading 1 Char"/>
    <w:basedOn w:val="DefaultParagraphFont"/>
    <w:link w:val="Heading1"/>
    <w:uiPriority w:val="9"/>
    <w:locked/>
    <w:rsid w:val="00AE2EE5"/>
    <w:rPr>
      <w:rFonts w:ascii="Calibri" w:eastAsia="Calibri" w:hAnsi="Calibri" w:cs="Calibri"/>
      <w:b/>
      <w:bCs/>
    </w:rPr>
  </w:style>
  <w:style w:type="character" w:styleId="CommentReference">
    <w:name w:val="annotation reference"/>
    <w:basedOn w:val="DefaultParagraphFont"/>
    <w:uiPriority w:val="99"/>
    <w:semiHidden/>
    <w:unhideWhenUsed/>
    <w:rsid w:val="008C3110"/>
    <w:rPr>
      <w:sz w:val="16"/>
      <w:szCs w:val="16"/>
    </w:rPr>
  </w:style>
  <w:style w:type="paragraph" w:styleId="CommentText">
    <w:name w:val="annotation text"/>
    <w:basedOn w:val="Normal"/>
    <w:link w:val="CommentTextChar"/>
    <w:uiPriority w:val="99"/>
    <w:unhideWhenUsed/>
    <w:rsid w:val="008C3110"/>
    <w:rPr>
      <w:sz w:val="20"/>
      <w:szCs w:val="20"/>
    </w:rPr>
  </w:style>
  <w:style w:type="character" w:customStyle="1" w:styleId="CommentTextChar">
    <w:name w:val="Comment Text Char"/>
    <w:basedOn w:val="DefaultParagraphFont"/>
    <w:link w:val="CommentText"/>
    <w:uiPriority w:val="99"/>
    <w:rsid w:val="008C311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C3110"/>
    <w:rPr>
      <w:b/>
      <w:bCs/>
    </w:rPr>
  </w:style>
  <w:style w:type="character" w:customStyle="1" w:styleId="CommentSubjectChar">
    <w:name w:val="Comment Subject Char"/>
    <w:basedOn w:val="CommentTextChar"/>
    <w:link w:val="CommentSubject"/>
    <w:uiPriority w:val="99"/>
    <w:semiHidden/>
    <w:rsid w:val="008C3110"/>
    <w:rPr>
      <w:rFonts w:ascii="Calibri" w:eastAsia="Calibri" w:hAnsi="Calibri" w:cs="Calibri"/>
      <w:b/>
      <w:bCs/>
      <w:sz w:val="20"/>
      <w:szCs w:val="20"/>
    </w:rPr>
  </w:style>
  <w:style w:type="paragraph" w:styleId="Revision">
    <w:name w:val="Revision"/>
    <w:hidden/>
    <w:uiPriority w:val="99"/>
    <w:semiHidden/>
    <w:rsid w:val="006E57E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info/funding-tenders/opportunities/portal/screen/opportunities/topic-details/horizon-widera-2022-talents-01-01" TargetMode="External"/><Relationship Id="rId18" Type="http://schemas.openxmlformats.org/officeDocument/2006/relationships/hyperlink" Target="mailto:uwin-labust@fer.h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uwin-labust.fer.hr" TargetMode="External"/><Relationship Id="rId17" Type="http://schemas.openxmlformats.org/officeDocument/2006/relationships/hyperlink" Target="https://euraxess.ec.europa.eu/sites/default/files/am509774cee_en_e4.pdf" TargetMode="External"/><Relationship Id="rId2" Type="http://schemas.openxmlformats.org/officeDocument/2006/relationships/customXml" Target="../customXml/item2.xml"/><Relationship Id="rId16" Type="http://schemas.openxmlformats.org/officeDocument/2006/relationships/hyperlink" Target="mailto:uwin-labust@fer.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bust.fer.hr/" TargetMode="External"/><Relationship Id="rId5" Type="http://schemas.openxmlformats.org/officeDocument/2006/relationships/styles" Target="styles.xml"/><Relationship Id="rId15" Type="http://schemas.openxmlformats.org/officeDocument/2006/relationships/hyperlink" Target="https://sites.google.com/edu.haifa.ac.il/anl?pli=1" TargetMode="External"/><Relationship Id="rId23" Type="http://schemas.openxmlformats.org/officeDocument/2006/relationships/theme" Target="theme/theme1.xml"/><Relationship Id="rId10" Type="http://schemas.openxmlformats.org/officeDocument/2006/relationships/hyperlink" Target="http://www.fer.unizg.hr/en)" TargetMode="External"/><Relationship Id="rId19" Type="http://schemas.openxmlformats.org/officeDocument/2006/relationships/hyperlink" Target="http://www.lovezagreb.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bust.fer.h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FBB1CA5B52B840B0EA7D6F7B6C204C" ma:contentTypeVersion="21" ma:contentTypeDescription="Stvaranje novog dokumenta." ma:contentTypeScope="" ma:versionID="9ef233df1a9e547518f81cab7a93b97e">
  <xsd:schema xmlns:xsd="http://www.w3.org/2001/XMLSchema" xmlns:xs="http://www.w3.org/2001/XMLSchema" xmlns:p="http://schemas.microsoft.com/office/2006/metadata/properties" xmlns:ns2="366ff23c-68b8-4ad8-a6f0-ffe85b956f92" xmlns:ns3="ee347680-3277-4f02-8197-a596dc09f6cb" targetNamespace="http://schemas.microsoft.com/office/2006/metadata/properties" ma:root="true" ma:fieldsID="75ac84a51bb5efe9a0c2dd6a2923d114" ns2:_="" ns3:_="">
    <xsd:import namespace="366ff23c-68b8-4ad8-a6f0-ffe85b956f92"/>
    <xsd:import namespace="ee347680-3277-4f02-8197-a596dc09f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ize"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ff23c-68b8-4ad8-a6f0-ffe85b956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ize" ma:index="20" nillable="true" ma:displayName="Size" ma:internalName="Siz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6d51dc5d-6cba-4748-b546-1c911b9760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47680-3277-4f02-8197-a596dc09f6cb"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011fd385-1916-4391-8fea-99ea66202781}" ma:internalName="TaxCatchAll" ma:showField="CatchAllData" ma:web="ee347680-3277-4f02-8197-a596dc09f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6ff23c-68b8-4ad8-a6f0-ffe85b956f92">
      <Terms xmlns="http://schemas.microsoft.com/office/infopath/2007/PartnerControls"/>
    </lcf76f155ced4ddcb4097134ff3c332f>
    <Size xmlns="366ff23c-68b8-4ad8-a6f0-ffe85b956f92" xsi:nil="true"/>
    <TaxCatchAll xmlns="ee347680-3277-4f02-8197-a596dc09f6cb" xsi:nil="true"/>
  </documentManagement>
</p:properties>
</file>

<file path=customXml/itemProps1.xml><?xml version="1.0" encoding="utf-8"?>
<ds:datastoreItem xmlns:ds="http://schemas.openxmlformats.org/officeDocument/2006/customXml" ds:itemID="{8368F8B1-3286-4793-8B19-26CB7933364B}">
  <ds:schemaRefs>
    <ds:schemaRef ds:uri="http://schemas.microsoft.com/sharepoint/v3/contenttype/forms"/>
  </ds:schemaRefs>
</ds:datastoreItem>
</file>

<file path=customXml/itemProps2.xml><?xml version="1.0" encoding="utf-8"?>
<ds:datastoreItem xmlns:ds="http://schemas.openxmlformats.org/officeDocument/2006/customXml" ds:itemID="{F2703E94-DAE3-467F-A23F-C088540D8343}"/>
</file>

<file path=customXml/itemProps3.xml><?xml version="1.0" encoding="utf-8"?>
<ds:datastoreItem xmlns:ds="http://schemas.openxmlformats.org/officeDocument/2006/customXml" ds:itemID="{B6E88FFD-81ED-450F-B429-D436DE0F32F9}">
  <ds:schemaRefs>
    <ds:schemaRef ds:uri="http://schemas.microsoft.com/office/2006/metadata/properties"/>
    <ds:schemaRef ds:uri="http://schemas.microsoft.com/office/infopath/2007/PartnerControls"/>
    <ds:schemaRef ds:uri="366ff23c-68b8-4ad8-a6f0-ffe85b956f92"/>
    <ds:schemaRef ds:uri="ee347680-3277-4f02-8197-a596dc09f6cb"/>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AIFORS_ERA Chair PhD students - Job announcement FINAL new deadline</dc:title>
  <dc:creator>korisnik</dc:creator>
  <cp:lastModifiedBy>Nikola Mišković</cp:lastModifiedBy>
  <cp:revision>31</cp:revision>
  <dcterms:created xsi:type="dcterms:W3CDTF">2023-01-15T18:51:00Z</dcterms:created>
  <dcterms:modified xsi:type="dcterms:W3CDTF">2024-03-16T19:16:00Z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LastSaved">
    <vt:filetime>2023-01-02T00:00:00Z</vt:filetime>
  </property>
  <property fmtid="{D5CDD505-2E9C-101B-9397-08002B2CF9AE}" pid="4" name="ContentTypeId">
    <vt:lpwstr>0x01010067FBB1CA5B52B840B0EA7D6F7B6C204C</vt:lpwstr>
  </property>
  <property fmtid="{D5CDD505-2E9C-101B-9397-08002B2CF9AE}" pid="5" name="MediaServiceImageTags">
    <vt:lpwstr/>
  </property>
</Properties>
</file>